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0B93" w14:textId="77777777" w:rsidR="00D354DE" w:rsidRDefault="00D354DE" w:rsidP="00BD030F">
      <w:pPr>
        <w:jc w:val="center"/>
        <w:rPr>
          <w:b/>
          <w:i/>
          <w:color w:val="000000"/>
          <w:sz w:val="36"/>
          <w:szCs w:val="36"/>
        </w:rPr>
      </w:pPr>
    </w:p>
    <w:p w14:paraId="121BF91F" w14:textId="77777777" w:rsidR="00C020DB" w:rsidRDefault="00C020DB" w:rsidP="00BD030F">
      <w:pPr>
        <w:jc w:val="center"/>
        <w:rPr>
          <w:b/>
          <w:i/>
          <w:color w:val="000000"/>
          <w:sz w:val="36"/>
          <w:szCs w:val="36"/>
        </w:rPr>
      </w:pPr>
    </w:p>
    <w:p w14:paraId="5630D155" w14:textId="77777777" w:rsidR="00BD030F" w:rsidRPr="00246932" w:rsidRDefault="00BD030F" w:rsidP="00BD030F">
      <w:pPr>
        <w:jc w:val="center"/>
        <w:rPr>
          <w:b/>
          <w:i/>
          <w:color w:val="000000"/>
          <w:sz w:val="36"/>
          <w:szCs w:val="36"/>
        </w:rPr>
      </w:pPr>
      <w:r w:rsidRPr="00246932">
        <w:rPr>
          <w:b/>
          <w:i/>
          <w:color w:val="000000"/>
          <w:sz w:val="36"/>
          <w:szCs w:val="36"/>
        </w:rPr>
        <w:t>Государственное учреждение образ</w:t>
      </w:r>
      <w:r w:rsidRPr="00246932">
        <w:rPr>
          <w:b/>
          <w:i/>
          <w:color w:val="000000"/>
          <w:sz w:val="36"/>
          <w:szCs w:val="36"/>
        </w:rPr>
        <w:t>о</w:t>
      </w:r>
      <w:r w:rsidRPr="00246932">
        <w:rPr>
          <w:b/>
          <w:i/>
          <w:color w:val="000000"/>
          <w:sz w:val="36"/>
          <w:szCs w:val="36"/>
        </w:rPr>
        <w:t xml:space="preserve">вания </w:t>
      </w:r>
    </w:p>
    <w:p w14:paraId="29DB9720" w14:textId="77777777" w:rsidR="00BD030F" w:rsidRPr="00246932" w:rsidRDefault="00BD030F" w:rsidP="00BD030F">
      <w:pPr>
        <w:jc w:val="center"/>
        <w:rPr>
          <w:b/>
          <w:i/>
          <w:color w:val="000000"/>
          <w:sz w:val="36"/>
          <w:szCs w:val="36"/>
        </w:rPr>
      </w:pPr>
      <w:r w:rsidRPr="00246932">
        <w:rPr>
          <w:b/>
          <w:i/>
          <w:color w:val="000000"/>
          <w:sz w:val="36"/>
          <w:szCs w:val="36"/>
        </w:rPr>
        <w:t>«Социально-педагогический центр г.Дятлово</w:t>
      </w:r>
      <w:r w:rsidR="00514E6A" w:rsidRPr="00246932">
        <w:rPr>
          <w:b/>
          <w:i/>
          <w:color w:val="000000"/>
          <w:sz w:val="36"/>
          <w:szCs w:val="36"/>
        </w:rPr>
        <w:t>»</w:t>
      </w:r>
    </w:p>
    <w:p w14:paraId="68417A05" w14:textId="77777777" w:rsidR="00BD030F" w:rsidRPr="00EF51DD" w:rsidRDefault="00BD030F" w:rsidP="00BD030F">
      <w:pPr>
        <w:jc w:val="center"/>
        <w:rPr>
          <w:b/>
          <w:i/>
          <w:color w:val="000080"/>
          <w:sz w:val="18"/>
          <w:szCs w:val="18"/>
        </w:rPr>
      </w:pPr>
    </w:p>
    <w:p w14:paraId="32F2F207" w14:textId="77777777" w:rsidR="00BD030F" w:rsidRDefault="00BD030F" w:rsidP="00BD030F">
      <w:pPr>
        <w:rPr>
          <w:b/>
          <w:i/>
          <w:sz w:val="18"/>
          <w:szCs w:val="18"/>
        </w:rPr>
      </w:pPr>
    </w:p>
    <w:p w14:paraId="2D3BB2B6" w14:textId="77777777" w:rsidR="00BD030F" w:rsidRDefault="00BD030F" w:rsidP="00BD030F">
      <w:pPr>
        <w:rPr>
          <w:b/>
          <w:i/>
          <w:sz w:val="18"/>
          <w:szCs w:val="18"/>
        </w:rPr>
      </w:pPr>
    </w:p>
    <w:p w14:paraId="6643C47C" w14:textId="77777777" w:rsidR="00BD030F" w:rsidRDefault="00BD030F" w:rsidP="00BD030F">
      <w:pPr>
        <w:rPr>
          <w:b/>
          <w:i/>
          <w:sz w:val="18"/>
          <w:szCs w:val="18"/>
        </w:rPr>
      </w:pPr>
    </w:p>
    <w:p w14:paraId="50D5B71E" w14:textId="77777777" w:rsidR="00BD030F" w:rsidRDefault="00BD030F" w:rsidP="00BD030F">
      <w:pPr>
        <w:rPr>
          <w:b/>
          <w:i/>
          <w:sz w:val="18"/>
          <w:szCs w:val="18"/>
        </w:rPr>
      </w:pPr>
    </w:p>
    <w:p w14:paraId="31DECD38" w14:textId="77777777" w:rsidR="00BD030F" w:rsidRDefault="00BD030F" w:rsidP="00BD030F">
      <w:pPr>
        <w:rPr>
          <w:b/>
          <w:i/>
          <w:sz w:val="18"/>
          <w:szCs w:val="18"/>
        </w:rPr>
      </w:pPr>
    </w:p>
    <w:p w14:paraId="4B73B695" w14:textId="77777777" w:rsidR="00BD030F" w:rsidRDefault="00BD030F" w:rsidP="00BD030F">
      <w:pPr>
        <w:rPr>
          <w:b/>
          <w:i/>
          <w:sz w:val="18"/>
          <w:szCs w:val="18"/>
        </w:rPr>
      </w:pPr>
    </w:p>
    <w:p w14:paraId="313058C8" w14:textId="77777777" w:rsidR="00BD030F" w:rsidRDefault="00BD030F" w:rsidP="00BD030F">
      <w:pPr>
        <w:rPr>
          <w:b/>
          <w:i/>
          <w:sz w:val="18"/>
          <w:szCs w:val="18"/>
        </w:rPr>
      </w:pPr>
    </w:p>
    <w:p w14:paraId="26CAC4A7" w14:textId="77777777" w:rsidR="00BD030F" w:rsidRDefault="00BD030F" w:rsidP="00BD030F">
      <w:pPr>
        <w:rPr>
          <w:b/>
          <w:i/>
          <w:sz w:val="18"/>
          <w:szCs w:val="18"/>
        </w:rPr>
      </w:pPr>
    </w:p>
    <w:p w14:paraId="4BE705E5" w14:textId="77777777" w:rsidR="00BD030F" w:rsidRDefault="00BD030F" w:rsidP="00BD030F">
      <w:pPr>
        <w:rPr>
          <w:b/>
          <w:i/>
          <w:sz w:val="18"/>
          <w:szCs w:val="18"/>
        </w:rPr>
      </w:pPr>
    </w:p>
    <w:p w14:paraId="78DA0A1D" w14:textId="77777777" w:rsidR="00BD030F" w:rsidRPr="00514E6A" w:rsidRDefault="00BD030F" w:rsidP="00BD030F">
      <w:pPr>
        <w:rPr>
          <w:b/>
          <w:sz w:val="18"/>
          <w:szCs w:val="18"/>
        </w:rPr>
      </w:pPr>
    </w:p>
    <w:p w14:paraId="5FC2F843" w14:textId="77777777" w:rsidR="00514E6A" w:rsidRPr="00CA6E18" w:rsidRDefault="00514E6A" w:rsidP="00BD030F">
      <w:pPr>
        <w:jc w:val="center"/>
        <w:rPr>
          <w:b/>
          <w:color w:val="FF0000"/>
          <w:sz w:val="48"/>
          <w:szCs w:val="48"/>
        </w:rPr>
      </w:pPr>
      <w:r w:rsidRPr="00CA6E18">
        <w:rPr>
          <w:b/>
          <w:color w:val="FF0000"/>
          <w:sz w:val="48"/>
          <w:szCs w:val="48"/>
        </w:rPr>
        <w:t xml:space="preserve">ОЦЕНКА </w:t>
      </w:r>
    </w:p>
    <w:p w14:paraId="55BB1AC0" w14:textId="77777777" w:rsidR="00BD030F" w:rsidRPr="00CA6E18" w:rsidRDefault="00514E6A" w:rsidP="00BD030F">
      <w:pPr>
        <w:jc w:val="center"/>
        <w:rPr>
          <w:b/>
          <w:color w:val="FF0000"/>
          <w:sz w:val="48"/>
          <w:szCs w:val="48"/>
        </w:rPr>
      </w:pPr>
      <w:r w:rsidRPr="00CA6E18">
        <w:rPr>
          <w:b/>
          <w:color w:val="FF0000"/>
          <w:sz w:val="48"/>
          <w:szCs w:val="48"/>
        </w:rPr>
        <w:t xml:space="preserve">ВОЗМОЖНЫХ РИСКОВ, </w:t>
      </w:r>
    </w:p>
    <w:p w14:paraId="05FE0D9F" w14:textId="77777777" w:rsidR="00BD030F" w:rsidRPr="00CA6E18" w:rsidRDefault="00514E6A" w:rsidP="00BD030F">
      <w:pPr>
        <w:jc w:val="center"/>
        <w:rPr>
          <w:b/>
          <w:color w:val="FF0000"/>
          <w:sz w:val="48"/>
          <w:szCs w:val="48"/>
        </w:rPr>
      </w:pPr>
      <w:r w:rsidRPr="00CA6E18">
        <w:rPr>
          <w:b/>
          <w:color w:val="FF0000"/>
          <w:sz w:val="48"/>
          <w:szCs w:val="48"/>
        </w:rPr>
        <w:t>КОТОРЫМ РЕБЕНОК ПОДВЕРГАЕТСЯ В С</w:t>
      </w:r>
      <w:r w:rsidRPr="00CA6E18">
        <w:rPr>
          <w:b/>
          <w:color w:val="FF0000"/>
          <w:sz w:val="48"/>
          <w:szCs w:val="48"/>
        </w:rPr>
        <w:t>Е</w:t>
      </w:r>
      <w:r w:rsidRPr="00CA6E18">
        <w:rPr>
          <w:b/>
          <w:color w:val="FF0000"/>
          <w:sz w:val="48"/>
          <w:szCs w:val="48"/>
        </w:rPr>
        <w:t>МЬЕ</w:t>
      </w:r>
    </w:p>
    <w:p w14:paraId="7E5D4661" w14:textId="77777777" w:rsidR="00CC7E3F" w:rsidRDefault="00CC7E3F" w:rsidP="00BD030F">
      <w:pPr>
        <w:jc w:val="center"/>
        <w:rPr>
          <w:b/>
          <w:sz w:val="32"/>
          <w:szCs w:val="32"/>
        </w:rPr>
      </w:pPr>
    </w:p>
    <w:p w14:paraId="5B61EB3A" w14:textId="77777777" w:rsidR="00CC7E3F" w:rsidRDefault="00CC7E3F" w:rsidP="00BD030F">
      <w:pPr>
        <w:jc w:val="center"/>
        <w:rPr>
          <w:b/>
          <w:sz w:val="32"/>
          <w:szCs w:val="32"/>
        </w:rPr>
      </w:pPr>
    </w:p>
    <w:p w14:paraId="5689F0CD" w14:textId="77777777" w:rsidR="00CC7E3F" w:rsidRDefault="00CC7E3F" w:rsidP="00BD030F">
      <w:pPr>
        <w:jc w:val="center"/>
        <w:rPr>
          <w:b/>
          <w:sz w:val="32"/>
          <w:szCs w:val="32"/>
        </w:rPr>
      </w:pPr>
    </w:p>
    <w:p w14:paraId="04E7D56C" w14:textId="77777777" w:rsidR="00CC7E3F" w:rsidRDefault="00CC7E3F" w:rsidP="00BD030F">
      <w:pPr>
        <w:jc w:val="center"/>
        <w:rPr>
          <w:b/>
          <w:sz w:val="32"/>
          <w:szCs w:val="32"/>
        </w:rPr>
      </w:pPr>
    </w:p>
    <w:p w14:paraId="4CF347C1" w14:textId="77777777" w:rsidR="00CC7E3F" w:rsidRPr="00EF51DD" w:rsidRDefault="00CC7E3F" w:rsidP="00BD030F">
      <w:pPr>
        <w:jc w:val="center"/>
        <w:rPr>
          <w:b/>
          <w:sz w:val="32"/>
          <w:szCs w:val="32"/>
        </w:rPr>
      </w:pPr>
    </w:p>
    <w:p w14:paraId="2C14A7CF" w14:textId="77777777" w:rsidR="00BD030F" w:rsidRDefault="00BD030F" w:rsidP="00BD030F"/>
    <w:p w14:paraId="2F766ADF" w14:textId="77777777" w:rsidR="00BD030F" w:rsidRDefault="00BD030F" w:rsidP="00BD030F"/>
    <w:p w14:paraId="6CEEA91A" w14:textId="6FF6DF22" w:rsidR="00BD030F" w:rsidRPr="00EF51DD" w:rsidRDefault="00672C71" w:rsidP="00BD030F">
      <w:pPr>
        <w:jc w:val="center"/>
        <w:rPr>
          <w:b/>
          <w:i/>
          <w:sz w:val="18"/>
          <w:szCs w:val="18"/>
        </w:rPr>
      </w:pPr>
      <w:r>
        <w:rPr>
          <w:noProof/>
        </w:rPr>
        <w:drawing>
          <wp:inline distT="0" distB="0" distL="0" distR="0" wp14:anchorId="6DFDC95F" wp14:editId="72FD06B2">
            <wp:extent cx="3543300" cy="3543300"/>
            <wp:effectExtent l="0" t="0" r="0" b="0"/>
            <wp:docPr id="1" name="Рисунок 1" descr="Картинки по запросу картинка  рис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 рис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A3E36" w14:textId="77777777" w:rsidR="00907A76" w:rsidRDefault="00907A76" w:rsidP="00BD030F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Ноябрь</w:t>
      </w:r>
      <w:r w:rsidR="00BD030F" w:rsidRPr="00246932">
        <w:rPr>
          <w:b/>
          <w:i/>
          <w:color w:val="000000"/>
          <w:sz w:val="28"/>
          <w:szCs w:val="28"/>
        </w:rPr>
        <w:t xml:space="preserve"> </w:t>
      </w:r>
    </w:p>
    <w:p w14:paraId="41916985" w14:textId="77777777" w:rsidR="00C020DB" w:rsidRDefault="00BD030F" w:rsidP="00BD030F">
      <w:pPr>
        <w:jc w:val="center"/>
        <w:rPr>
          <w:b/>
          <w:i/>
          <w:color w:val="000000"/>
          <w:sz w:val="18"/>
          <w:szCs w:val="18"/>
        </w:rPr>
      </w:pPr>
      <w:r w:rsidRPr="00246932">
        <w:rPr>
          <w:b/>
          <w:i/>
          <w:color w:val="000000"/>
          <w:sz w:val="28"/>
          <w:szCs w:val="28"/>
        </w:rPr>
        <w:t>2016г</w:t>
      </w:r>
      <w:r w:rsidRPr="00246932">
        <w:rPr>
          <w:b/>
          <w:i/>
          <w:color w:val="000000"/>
          <w:sz w:val="18"/>
          <w:szCs w:val="18"/>
        </w:rPr>
        <w:t>.</w:t>
      </w:r>
    </w:p>
    <w:p w14:paraId="0289ED3C" w14:textId="72947D32" w:rsidR="00907A76" w:rsidRDefault="00672C71" w:rsidP="00BD030F">
      <w:pPr>
        <w:jc w:val="center"/>
        <w:rPr>
          <w:b/>
          <w:i/>
          <w:color w:val="000000"/>
          <w:sz w:val="18"/>
          <w:szCs w:val="18"/>
        </w:rPr>
      </w:pPr>
      <w:r>
        <w:rPr>
          <w:b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7EB205" wp14:editId="1EA31CCC">
                <wp:simplePos x="0" y="0"/>
                <wp:positionH relativeFrom="column">
                  <wp:posOffset>2853690</wp:posOffset>
                </wp:positionH>
                <wp:positionV relativeFrom="paragraph">
                  <wp:posOffset>104140</wp:posOffset>
                </wp:positionV>
                <wp:extent cx="495300" cy="390525"/>
                <wp:effectExtent l="0" t="0" r="0" b="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D9EBE" id="Oval 4" o:spid="_x0000_s1026" style="position:absolute;margin-left:224.7pt;margin-top:8.2pt;width:39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" stroked="f"/>
            </w:pict>
          </mc:Fallback>
        </mc:AlternateContent>
      </w:r>
      <w:r w:rsidRPr="00246932">
        <w:rPr>
          <w:b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805CD5" wp14:editId="3BA4B84D">
                <wp:simplePos x="0" y="0"/>
                <wp:positionH relativeFrom="column">
                  <wp:posOffset>2853690</wp:posOffset>
                </wp:positionH>
                <wp:positionV relativeFrom="paragraph">
                  <wp:posOffset>264160</wp:posOffset>
                </wp:positionV>
                <wp:extent cx="590550" cy="352425"/>
                <wp:effectExtent l="0" t="7620" r="0" b="190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133549" id="Oval 2" o:spid="_x0000_s1026" style="position:absolute;margin-left:224.7pt;margin-top:20.8pt;width:46.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" stroked="f"/>
            </w:pict>
          </mc:Fallback>
        </mc:AlternateContent>
      </w:r>
    </w:p>
    <w:p w14:paraId="005EC914" w14:textId="77777777" w:rsidR="00BD030F" w:rsidRPr="000C44AA" w:rsidRDefault="00BD030F" w:rsidP="00BD030F">
      <w:pPr>
        <w:jc w:val="center"/>
        <w:rPr>
          <w:b/>
          <w:color w:val="FF0000"/>
          <w:sz w:val="32"/>
          <w:szCs w:val="32"/>
        </w:rPr>
      </w:pPr>
      <w:r w:rsidRPr="000C44AA">
        <w:rPr>
          <w:b/>
          <w:color w:val="FF0000"/>
          <w:sz w:val="32"/>
          <w:szCs w:val="32"/>
        </w:rPr>
        <w:lastRenderedPageBreak/>
        <w:t>Инструкция по заполнению формы оценки рисков</w:t>
      </w:r>
    </w:p>
    <w:p w14:paraId="4F54B32C" w14:textId="77777777" w:rsidR="00BD030F" w:rsidRPr="00C020DB" w:rsidRDefault="00BD030F" w:rsidP="00BD030F">
      <w:pPr>
        <w:jc w:val="center"/>
        <w:rPr>
          <w:b/>
          <w:sz w:val="16"/>
          <w:szCs w:val="16"/>
        </w:rPr>
      </w:pPr>
    </w:p>
    <w:p w14:paraId="7F6A8494" w14:textId="77777777" w:rsidR="00FC56F4" w:rsidRPr="00877CDA" w:rsidRDefault="00FC56F4" w:rsidP="00D354DE">
      <w:pPr>
        <w:ind w:left="-993" w:firstLine="567"/>
        <w:jc w:val="both"/>
        <w:rPr>
          <w:sz w:val="26"/>
          <w:szCs w:val="26"/>
        </w:rPr>
      </w:pPr>
      <w:r w:rsidRPr="00877CDA">
        <w:rPr>
          <w:sz w:val="26"/>
          <w:szCs w:val="26"/>
        </w:rPr>
        <w:t xml:space="preserve">Форма оценки рисков заполняется на каждого ребёнка в первые дни после </w:t>
      </w:r>
      <w:r w:rsidR="00D354DE" w:rsidRPr="00877CDA">
        <w:rPr>
          <w:sz w:val="26"/>
          <w:szCs w:val="26"/>
        </w:rPr>
        <w:t xml:space="preserve">поступившего сообщения о предполагаемом семейном неблагополучии и </w:t>
      </w:r>
      <w:r w:rsidR="00CA6E18" w:rsidRPr="00877CDA">
        <w:rPr>
          <w:sz w:val="26"/>
          <w:szCs w:val="26"/>
        </w:rPr>
        <w:t xml:space="preserve">может </w:t>
      </w:r>
      <w:r w:rsidR="00D354DE" w:rsidRPr="00877CDA">
        <w:rPr>
          <w:sz w:val="26"/>
          <w:szCs w:val="26"/>
        </w:rPr>
        <w:t>использ</w:t>
      </w:r>
      <w:r w:rsidR="00CA6E18" w:rsidRPr="00877CDA">
        <w:rPr>
          <w:sz w:val="26"/>
          <w:szCs w:val="26"/>
        </w:rPr>
        <w:t>о</w:t>
      </w:r>
      <w:r w:rsidR="00CA6E18" w:rsidRPr="00877CDA">
        <w:rPr>
          <w:sz w:val="26"/>
          <w:szCs w:val="26"/>
        </w:rPr>
        <w:t>ваться</w:t>
      </w:r>
      <w:r w:rsidRPr="00877CDA">
        <w:rPr>
          <w:sz w:val="26"/>
          <w:szCs w:val="26"/>
        </w:rPr>
        <w:t xml:space="preserve"> на этапе принятии решения о </w:t>
      </w:r>
      <w:r w:rsidR="00D354DE" w:rsidRPr="00877CDA">
        <w:rPr>
          <w:sz w:val="26"/>
          <w:szCs w:val="26"/>
        </w:rPr>
        <w:t xml:space="preserve">целесообразности </w:t>
      </w:r>
      <w:r w:rsidR="0045365E" w:rsidRPr="00877CDA">
        <w:rPr>
          <w:sz w:val="26"/>
          <w:szCs w:val="26"/>
        </w:rPr>
        <w:t xml:space="preserve">признания </w:t>
      </w:r>
      <w:r w:rsidR="0068531D" w:rsidRPr="00877CDA">
        <w:rPr>
          <w:sz w:val="26"/>
          <w:szCs w:val="26"/>
        </w:rPr>
        <w:t>несовершеннолетн</w:t>
      </w:r>
      <w:r w:rsidR="0068531D" w:rsidRPr="00877CDA">
        <w:rPr>
          <w:sz w:val="26"/>
          <w:szCs w:val="26"/>
        </w:rPr>
        <w:t>е</w:t>
      </w:r>
      <w:r w:rsidR="0068531D" w:rsidRPr="00877CDA">
        <w:rPr>
          <w:sz w:val="26"/>
          <w:szCs w:val="26"/>
        </w:rPr>
        <w:t>го</w:t>
      </w:r>
      <w:r w:rsidR="00D354DE" w:rsidRPr="00877CDA">
        <w:rPr>
          <w:sz w:val="26"/>
          <w:szCs w:val="26"/>
        </w:rPr>
        <w:t xml:space="preserve"> </w:t>
      </w:r>
      <w:r w:rsidR="0045365E" w:rsidRPr="00877CDA">
        <w:rPr>
          <w:sz w:val="26"/>
          <w:szCs w:val="26"/>
        </w:rPr>
        <w:t xml:space="preserve">находящимся </w:t>
      </w:r>
      <w:r w:rsidR="00D354DE" w:rsidRPr="00877CDA">
        <w:rPr>
          <w:sz w:val="26"/>
          <w:szCs w:val="26"/>
        </w:rPr>
        <w:t>в социально опасно</w:t>
      </w:r>
      <w:r w:rsidR="0045365E" w:rsidRPr="00877CDA">
        <w:rPr>
          <w:sz w:val="26"/>
          <w:szCs w:val="26"/>
        </w:rPr>
        <w:t>м</w:t>
      </w:r>
      <w:r w:rsidR="00D354DE" w:rsidRPr="00877CDA">
        <w:rPr>
          <w:sz w:val="26"/>
          <w:szCs w:val="26"/>
        </w:rPr>
        <w:t xml:space="preserve"> положение</w:t>
      </w:r>
      <w:r w:rsidR="0045365E" w:rsidRPr="00877CDA">
        <w:rPr>
          <w:sz w:val="26"/>
          <w:szCs w:val="26"/>
        </w:rPr>
        <w:t xml:space="preserve"> или нуждающимся в государстве</w:t>
      </w:r>
      <w:r w:rsidR="0045365E" w:rsidRPr="00877CDA">
        <w:rPr>
          <w:sz w:val="26"/>
          <w:szCs w:val="26"/>
        </w:rPr>
        <w:t>н</w:t>
      </w:r>
      <w:r w:rsidR="0045365E" w:rsidRPr="00877CDA">
        <w:rPr>
          <w:sz w:val="26"/>
          <w:szCs w:val="26"/>
        </w:rPr>
        <w:t>ной защите</w:t>
      </w:r>
      <w:r w:rsidR="00CA6E18" w:rsidRPr="00877CDA">
        <w:rPr>
          <w:sz w:val="26"/>
          <w:szCs w:val="26"/>
        </w:rPr>
        <w:t>, при п</w:t>
      </w:r>
      <w:r w:rsidR="00907A76" w:rsidRPr="00877CDA">
        <w:rPr>
          <w:sz w:val="26"/>
          <w:szCs w:val="26"/>
        </w:rPr>
        <w:t>роведени</w:t>
      </w:r>
      <w:r w:rsidR="00CA6E18" w:rsidRPr="00877CDA">
        <w:rPr>
          <w:sz w:val="26"/>
          <w:szCs w:val="26"/>
        </w:rPr>
        <w:t xml:space="preserve">и социального расследования </w:t>
      </w:r>
      <w:r w:rsidR="00907A76" w:rsidRPr="00877CDA">
        <w:rPr>
          <w:sz w:val="26"/>
          <w:szCs w:val="26"/>
        </w:rPr>
        <w:t>и при снятии с учета.</w:t>
      </w:r>
      <w:r w:rsidR="00D354DE" w:rsidRPr="00877CDA">
        <w:rPr>
          <w:sz w:val="26"/>
          <w:szCs w:val="26"/>
        </w:rPr>
        <w:t xml:space="preserve"> Обязател</w:t>
      </w:r>
      <w:r w:rsidR="00D354DE" w:rsidRPr="00877CDA">
        <w:rPr>
          <w:sz w:val="26"/>
          <w:szCs w:val="26"/>
        </w:rPr>
        <w:t>ь</w:t>
      </w:r>
      <w:r w:rsidR="00D354DE" w:rsidRPr="00877CDA">
        <w:rPr>
          <w:sz w:val="26"/>
          <w:szCs w:val="26"/>
        </w:rPr>
        <w:t>ным является посещение семьи, при необходимости следует</w:t>
      </w:r>
      <w:r w:rsidRPr="00877CDA">
        <w:rPr>
          <w:sz w:val="26"/>
          <w:szCs w:val="26"/>
        </w:rPr>
        <w:t xml:space="preserve"> запросить информацию </w:t>
      </w:r>
      <w:r w:rsidR="00D354DE" w:rsidRPr="00877CDA">
        <w:rPr>
          <w:sz w:val="26"/>
          <w:szCs w:val="26"/>
        </w:rPr>
        <w:t>от</w:t>
      </w:r>
      <w:r w:rsidRPr="00877CDA">
        <w:rPr>
          <w:sz w:val="26"/>
          <w:szCs w:val="26"/>
        </w:rPr>
        <w:t xml:space="preserve"> заинтерес</w:t>
      </w:r>
      <w:r w:rsidRPr="00877CDA">
        <w:rPr>
          <w:sz w:val="26"/>
          <w:szCs w:val="26"/>
        </w:rPr>
        <w:t>о</w:t>
      </w:r>
      <w:r w:rsidRPr="00877CDA">
        <w:rPr>
          <w:sz w:val="26"/>
          <w:szCs w:val="26"/>
        </w:rPr>
        <w:t>ванных ведомств.</w:t>
      </w:r>
      <w:r w:rsidR="00D354DE" w:rsidRPr="00877CDA">
        <w:rPr>
          <w:sz w:val="26"/>
          <w:szCs w:val="26"/>
        </w:rPr>
        <w:t xml:space="preserve"> Оценку рисков проводят специалисты </w:t>
      </w:r>
      <w:r w:rsidR="007259C7" w:rsidRPr="00877CDA">
        <w:rPr>
          <w:sz w:val="26"/>
          <w:szCs w:val="26"/>
        </w:rPr>
        <w:t>социально-педагогической психологической службы,</w:t>
      </w:r>
      <w:r w:rsidR="00D354DE" w:rsidRPr="00877CDA">
        <w:rPr>
          <w:sz w:val="26"/>
          <w:szCs w:val="26"/>
        </w:rPr>
        <w:t xml:space="preserve"> педагоги учрежд</w:t>
      </w:r>
      <w:r w:rsidR="00D354DE" w:rsidRPr="00877CDA">
        <w:rPr>
          <w:sz w:val="26"/>
          <w:szCs w:val="26"/>
        </w:rPr>
        <w:t>е</w:t>
      </w:r>
      <w:r w:rsidR="00D354DE" w:rsidRPr="00877CDA">
        <w:rPr>
          <w:sz w:val="26"/>
          <w:szCs w:val="26"/>
        </w:rPr>
        <w:t>ния.</w:t>
      </w:r>
    </w:p>
    <w:p w14:paraId="346D1D66" w14:textId="77777777" w:rsidR="00BD030F" w:rsidRPr="00877CDA" w:rsidRDefault="00BD030F" w:rsidP="00FD77BC">
      <w:pPr>
        <w:keepNext/>
        <w:widowControl w:val="0"/>
        <w:ind w:left="-993" w:firstLine="567"/>
        <w:jc w:val="both"/>
        <w:rPr>
          <w:sz w:val="26"/>
          <w:szCs w:val="26"/>
        </w:rPr>
      </w:pPr>
      <w:r w:rsidRPr="00877CDA">
        <w:rPr>
          <w:sz w:val="26"/>
          <w:szCs w:val="26"/>
        </w:rPr>
        <w:t xml:space="preserve">Оценка проводится на основании 29 предложенных пунктов (балл, соответствующий выбранному варианту, необходимо обвести). </w:t>
      </w:r>
      <w:r w:rsidR="00514E6A" w:rsidRPr="00877CDA">
        <w:rPr>
          <w:sz w:val="26"/>
          <w:szCs w:val="26"/>
        </w:rPr>
        <w:t>В случае</w:t>
      </w:r>
      <w:r w:rsidRPr="00877CDA">
        <w:rPr>
          <w:sz w:val="26"/>
          <w:szCs w:val="26"/>
        </w:rPr>
        <w:t xml:space="preserve"> полной семьи подсчитыв</w:t>
      </w:r>
      <w:r w:rsidRPr="00877CDA">
        <w:rPr>
          <w:sz w:val="26"/>
          <w:szCs w:val="26"/>
        </w:rPr>
        <w:t>а</w:t>
      </w:r>
      <w:r w:rsidRPr="00877CDA">
        <w:rPr>
          <w:sz w:val="26"/>
          <w:szCs w:val="26"/>
        </w:rPr>
        <w:t>ется среднее значение по каждому из пунктов, которые предусматривают оценку по каждому из родит</w:t>
      </w:r>
      <w:r w:rsidRPr="00877CDA">
        <w:rPr>
          <w:sz w:val="26"/>
          <w:szCs w:val="26"/>
        </w:rPr>
        <w:t>е</w:t>
      </w:r>
      <w:r w:rsidRPr="00877CDA">
        <w:rPr>
          <w:sz w:val="26"/>
          <w:szCs w:val="26"/>
        </w:rPr>
        <w:t>лей.</w:t>
      </w:r>
    </w:p>
    <w:p w14:paraId="590DA0CE" w14:textId="77777777" w:rsidR="00BD030F" w:rsidRPr="00877CDA" w:rsidRDefault="00BD030F" w:rsidP="00FD77BC">
      <w:pPr>
        <w:keepNext/>
        <w:widowControl w:val="0"/>
        <w:ind w:left="-993" w:firstLine="567"/>
        <w:jc w:val="both"/>
        <w:rPr>
          <w:sz w:val="26"/>
          <w:szCs w:val="26"/>
        </w:rPr>
      </w:pPr>
      <w:r w:rsidRPr="00877CDA">
        <w:rPr>
          <w:sz w:val="26"/>
          <w:szCs w:val="26"/>
        </w:rPr>
        <w:t>Общий балл подсчитывается как сумма баллов, полученных при заполнении о</w:t>
      </w:r>
      <w:r w:rsidRPr="00877CDA">
        <w:rPr>
          <w:sz w:val="26"/>
          <w:szCs w:val="26"/>
        </w:rPr>
        <w:t>с</w:t>
      </w:r>
      <w:r w:rsidRPr="00877CDA">
        <w:rPr>
          <w:sz w:val="26"/>
          <w:szCs w:val="26"/>
        </w:rPr>
        <w:t>новной части формы (с учётом средних баллов по пунктам, касающимся каждого родителя).</w:t>
      </w:r>
    </w:p>
    <w:p w14:paraId="7ADED500" w14:textId="77777777" w:rsidR="00907A76" w:rsidRPr="00877CDA" w:rsidRDefault="00BD030F" w:rsidP="00907A76">
      <w:pPr>
        <w:keepNext/>
        <w:widowControl w:val="0"/>
        <w:ind w:left="-993" w:firstLine="567"/>
        <w:jc w:val="both"/>
        <w:rPr>
          <w:sz w:val="26"/>
          <w:szCs w:val="26"/>
        </w:rPr>
      </w:pPr>
      <w:r w:rsidRPr="00877CDA">
        <w:rPr>
          <w:sz w:val="26"/>
          <w:szCs w:val="26"/>
        </w:rPr>
        <w:t>Итоговую оценку степени риска в соответствии с предложенной шкалой необх</w:t>
      </w:r>
      <w:r w:rsidRPr="00877CDA">
        <w:rPr>
          <w:sz w:val="26"/>
          <w:szCs w:val="26"/>
        </w:rPr>
        <w:t>о</w:t>
      </w:r>
      <w:r w:rsidRPr="00877CDA">
        <w:rPr>
          <w:sz w:val="26"/>
          <w:szCs w:val="26"/>
        </w:rPr>
        <w:t>димо отметить на бланке в соответствующей секции (подчеркнуть в</w:t>
      </w:r>
      <w:r w:rsidRPr="00877CDA">
        <w:rPr>
          <w:sz w:val="26"/>
          <w:szCs w:val="26"/>
        </w:rPr>
        <w:t>ы</w:t>
      </w:r>
      <w:r w:rsidRPr="00877CDA">
        <w:rPr>
          <w:sz w:val="26"/>
          <w:szCs w:val="26"/>
        </w:rPr>
        <w:t>бранный вариант).</w:t>
      </w:r>
    </w:p>
    <w:p w14:paraId="519E5CDB" w14:textId="77777777" w:rsidR="00907A76" w:rsidRPr="00877CDA" w:rsidRDefault="00907A76" w:rsidP="00907A76">
      <w:pPr>
        <w:keepNext/>
        <w:widowControl w:val="0"/>
        <w:ind w:left="-993" w:firstLine="567"/>
        <w:jc w:val="both"/>
        <w:rPr>
          <w:sz w:val="26"/>
          <w:szCs w:val="26"/>
        </w:rPr>
      </w:pPr>
      <w:r w:rsidRPr="00877CDA">
        <w:rPr>
          <w:b/>
          <w:sz w:val="26"/>
          <w:szCs w:val="26"/>
        </w:rPr>
        <w:t>Низкая степень риска</w:t>
      </w:r>
      <w:r w:rsidRPr="00877CDA">
        <w:rPr>
          <w:sz w:val="26"/>
          <w:szCs w:val="26"/>
        </w:rPr>
        <w:t xml:space="preserve"> – нет угрозы здоровью и жизни ребенка;</w:t>
      </w:r>
    </w:p>
    <w:p w14:paraId="435D2123" w14:textId="77777777" w:rsidR="00BD030F" w:rsidRPr="00877CDA" w:rsidRDefault="00BD030F" w:rsidP="00FC56F4">
      <w:pPr>
        <w:keepNext/>
        <w:widowControl w:val="0"/>
        <w:ind w:left="-993" w:firstLine="567"/>
        <w:jc w:val="both"/>
        <w:rPr>
          <w:sz w:val="26"/>
          <w:szCs w:val="26"/>
        </w:rPr>
      </w:pPr>
      <w:r w:rsidRPr="00877CDA">
        <w:rPr>
          <w:b/>
          <w:sz w:val="26"/>
          <w:szCs w:val="26"/>
        </w:rPr>
        <w:t>Средняя степень риска</w:t>
      </w:r>
      <w:r w:rsidRPr="00877CDA">
        <w:rPr>
          <w:sz w:val="26"/>
          <w:szCs w:val="26"/>
        </w:rPr>
        <w:t xml:space="preserve"> – </w:t>
      </w:r>
      <w:r w:rsidR="00877CDA" w:rsidRPr="00877CDA">
        <w:rPr>
          <w:sz w:val="26"/>
          <w:szCs w:val="26"/>
        </w:rPr>
        <w:t xml:space="preserve">необходимо признание несовершеннолетнего в </w:t>
      </w:r>
      <w:r w:rsidR="00FC56F4" w:rsidRPr="00877CDA">
        <w:rPr>
          <w:sz w:val="26"/>
          <w:szCs w:val="26"/>
        </w:rPr>
        <w:t>соц</w:t>
      </w:r>
      <w:r w:rsidR="00FC56F4" w:rsidRPr="00877CDA">
        <w:rPr>
          <w:sz w:val="26"/>
          <w:szCs w:val="26"/>
        </w:rPr>
        <w:t>и</w:t>
      </w:r>
      <w:r w:rsidR="00FC56F4" w:rsidRPr="00877CDA">
        <w:rPr>
          <w:sz w:val="26"/>
          <w:szCs w:val="26"/>
        </w:rPr>
        <w:t>ально опасно</w:t>
      </w:r>
      <w:r w:rsidR="00877CDA" w:rsidRPr="00877CDA">
        <w:rPr>
          <w:sz w:val="26"/>
          <w:szCs w:val="26"/>
        </w:rPr>
        <w:t>м</w:t>
      </w:r>
      <w:r w:rsidR="00FC56F4" w:rsidRPr="00877CDA">
        <w:rPr>
          <w:sz w:val="26"/>
          <w:szCs w:val="26"/>
        </w:rPr>
        <w:t xml:space="preserve"> пол</w:t>
      </w:r>
      <w:r w:rsidR="00FC56F4" w:rsidRPr="00877CDA">
        <w:rPr>
          <w:sz w:val="26"/>
          <w:szCs w:val="26"/>
        </w:rPr>
        <w:t>о</w:t>
      </w:r>
      <w:r w:rsidR="00FC56F4" w:rsidRPr="00877CDA">
        <w:rPr>
          <w:sz w:val="26"/>
          <w:szCs w:val="26"/>
        </w:rPr>
        <w:t>жени</w:t>
      </w:r>
      <w:r w:rsidR="00877CDA" w:rsidRPr="00877CDA">
        <w:rPr>
          <w:sz w:val="26"/>
          <w:szCs w:val="26"/>
        </w:rPr>
        <w:t>и</w:t>
      </w:r>
      <w:r w:rsidR="00907A76" w:rsidRPr="00877CDA">
        <w:rPr>
          <w:sz w:val="26"/>
          <w:szCs w:val="26"/>
        </w:rPr>
        <w:t>;</w:t>
      </w:r>
    </w:p>
    <w:p w14:paraId="66CD24EA" w14:textId="77777777" w:rsidR="00BD030F" w:rsidRPr="00877CDA" w:rsidRDefault="00BD030F" w:rsidP="00FC56F4">
      <w:pPr>
        <w:keepNext/>
        <w:widowControl w:val="0"/>
        <w:ind w:left="-993" w:firstLine="567"/>
        <w:jc w:val="both"/>
        <w:rPr>
          <w:sz w:val="26"/>
          <w:szCs w:val="26"/>
        </w:rPr>
      </w:pPr>
      <w:r w:rsidRPr="00877CDA">
        <w:rPr>
          <w:b/>
          <w:sz w:val="26"/>
          <w:szCs w:val="26"/>
        </w:rPr>
        <w:t>Высокая степень риска</w:t>
      </w:r>
      <w:r w:rsidRPr="00877CDA">
        <w:rPr>
          <w:sz w:val="26"/>
          <w:szCs w:val="26"/>
        </w:rPr>
        <w:t xml:space="preserve"> – </w:t>
      </w:r>
      <w:r w:rsidR="00877CDA" w:rsidRPr="00877CDA">
        <w:rPr>
          <w:sz w:val="26"/>
          <w:szCs w:val="26"/>
        </w:rPr>
        <w:t>необходимо признание несовершеннолетнего в социально опасном</w:t>
      </w:r>
      <w:r w:rsidR="00FC56F4" w:rsidRPr="00877CDA">
        <w:rPr>
          <w:sz w:val="26"/>
          <w:szCs w:val="26"/>
        </w:rPr>
        <w:t xml:space="preserve"> положение,</w:t>
      </w:r>
      <w:r w:rsidRPr="00877CDA">
        <w:rPr>
          <w:sz w:val="26"/>
          <w:szCs w:val="26"/>
        </w:rPr>
        <w:t xml:space="preserve"> рассмотрение вопроса о признании </w:t>
      </w:r>
      <w:r w:rsidR="00FC56F4" w:rsidRPr="00877CDA">
        <w:rPr>
          <w:sz w:val="26"/>
          <w:szCs w:val="26"/>
        </w:rPr>
        <w:t>ребенка нуждающимся в государс</w:t>
      </w:r>
      <w:r w:rsidR="00FC56F4" w:rsidRPr="00877CDA">
        <w:rPr>
          <w:sz w:val="26"/>
          <w:szCs w:val="26"/>
        </w:rPr>
        <w:t>т</w:t>
      </w:r>
      <w:r w:rsidR="00FC56F4" w:rsidRPr="00877CDA">
        <w:rPr>
          <w:sz w:val="26"/>
          <w:szCs w:val="26"/>
        </w:rPr>
        <w:t>венной защите</w:t>
      </w:r>
      <w:r w:rsidR="00907A76" w:rsidRPr="00877CDA">
        <w:rPr>
          <w:sz w:val="26"/>
          <w:szCs w:val="26"/>
        </w:rPr>
        <w:t>;</w:t>
      </w:r>
    </w:p>
    <w:p w14:paraId="670DFFBE" w14:textId="77777777" w:rsidR="00BD030F" w:rsidRPr="00877CDA" w:rsidRDefault="00BD030F" w:rsidP="00FC56F4">
      <w:pPr>
        <w:keepNext/>
        <w:widowControl w:val="0"/>
        <w:ind w:left="-993" w:firstLine="567"/>
        <w:jc w:val="both"/>
        <w:rPr>
          <w:sz w:val="26"/>
          <w:szCs w:val="26"/>
        </w:rPr>
      </w:pPr>
      <w:r w:rsidRPr="00877CDA">
        <w:rPr>
          <w:b/>
          <w:sz w:val="26"/>
          <w:szCs w:val="26"/>
        </w:rPr>
        <w:t>Очень высокая степень риска</w:t>
      </w:r>
      <w:r w:rsidRPr="00877CDA">
        <w:rPr>
          <w:sz w:val="26"/>
          <w:szCs w:val="26"/>
        </w:rPr>
        <w:t xml:space="preserve"> – </w:t>
      </w:r>
      <w:r w:rsidR="00FC56F4" w:rsidRPr="00877CDA">
        <w:rPr>
          <w:sz w:val="26"/>
          <w:szCs w:val="26"/>
        </w:rPr>
        <w:t xml:space="preserve">ребенок нуждается в государственной защите </w:t>
      </w:r>
      <w:r w:rsidRPr="00877CDA">
        <w:rPr>
          <w:sz w:val="26"/>
          <w:szCs w:val="26"/>
        </w:rPr>
        <w:t>(экстре</w:t>
      </w:r>
      <w:r w:rsidRPr="00877CDA">
        <w:rPr>
          <w:sz w:val="26"/>
          <w:szCs w:val="26"/>
        </w:rPr>
        <w:t>н</w:t>
      </w:r>
      <w:r w:rsidRPr="00877CDA">
        <w:rPr>
          <w:sz w:val="26"/>
          <w:szCs w:val="26"/>
        </w:rPr>
        <w:t>ное изъ</w:t>
      </w:r>
      <w:r w:rsidRPr="00877CDA">
        <w:rPr>
          <w:sz w:val="26"/>
          <w:szCs w:val="26"/>
        </w:rPr>
        <w:t>я</w:t>
      </w:r>
      <w:r w:rsidRPr="00877CDA">
        <w:rPr>
          <w:sz w:val="26"/>
          <w:szCs w:val="26"/>
        </w:rPr>
        <w:t>тие)</w:t>
      </w:r>
      <w:r w:rsidR="00514E6A" w:rsidRPr="00877CDA">
        <w:rPr>
          <w:sz w:val="26"/>
          <w:szCs w:val="26"/>
        </w:rPr>
        <w:t>.</w:t>
      </w:r>
    </w:p>
    <w:p w14:paraId="1F191AF4" w14:textId="77777777" w:rsidR="00907A76" w:rsidRPr="00907A76" w:rsidRDefault="00907A76" w:rsidP="00FC56F4">
      <w:pPr>
        <w:keepNext/>
        <w:widowControl w:val="0"/>
        <w:ind w:left="-993" w:firstLine="567"/>
        <w:jc w:val="both"/>
        <w:rPr>
          <w:sz w:val="16"/>
          <w:szCs w:val="16"/>
        </w:rPr>
      </w:pPr>
    </w:p>
    <w:tbl>
      <w:tblPr>
        <w:tblW w:w="6006" w:type="pct"/>
        <w:jc w:val="center"/>
        <w:tblLook w:val="01E0" w:firstRow="1" w:lastRow="1" w:firstColumn="1" w:lastColumn="1" w:noHBand="0" w:noVBand="0"/>
      </w:tblPr>
      <w:tblGrid>
        <w:gridCol w:w="489"/>
        <w:gridCol w:w="5057"/>
        <w:gridCol w:w="2363"/>
        <w:gridCol w:w="956"/>
        <w:gridCol w:w="1067"/>
        <w:gridCol w:w="109"/>
        <w:gridCol w:w="736"/>
        <w:gridCol w:w="788"/>
      </w:tblGrid>
      <w:tr w:rsidR="00B018F3" w:rsidRPr="00EF51DD" w14:paraId="32F73D4B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D0F1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8046" w14:textId="77777777" w:rsidR="00FD77BC" w:rsidRPr="00C020DB" w:rsidRDefault="00BD030F" w:rsidP="00C020DB">
            <w:pPr>
              <w:rPr>
                <w:b/>
                <w:i/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Образование родит</w:t>
            </w:r>
            <w:r w:rsidRPr="00C020DB">
              <w:rPr>
                <w:b/>
                <w:i/>
                <w:sz w:val="20"/>
                <w:szCs w:val="20"/>
              </w:rPr>
              <w:t>е</w:t>
            </w:r>
            <w:r w:rsidR="006E3EC7" w:rsidRPr="00C020DB">
              <w:rPr>
                <w:b/>
                <w:i/>
                <w:sz w:val="20"/>
                <w:szCs w:val="20"/>
              </w:rPr>
              <w:t>ля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C549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мать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62C7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отец</w:t>
            </w:r>
          </w:p>
        </w:tc>
      </w:tr>
      <w:tr w:rsidR="00B018F3" w:rsidRPr="00EF51DD" w14:paraId="11C20386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2748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E879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Высшее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3256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F8EA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5C264E0E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EF57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B745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Средне-специальное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A3A9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832F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7E9091F8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60D4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7483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в. Среднее/базовое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BB13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C0E9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</w:tr>
      <w:tr w:rsidR="00BD030F" w:rsidRPr="00EF51DD" w14:paraId="0A62D644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9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C372" w14:textId="77777777" w:rsidR="00BD030F" w:rsidRPr="00C020DB" w:rsidRDefault="00BD030F" w:rsidP="00FE1131">
            <w:pPr>
              <w:ind w:left="-48"/>
              <w:jc w:val="right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Среднее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92B4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</w:p>
        </w:tc>
      </w:tr>
      <w:tr w:rsidR="00B018F3" w:rsidRPr="00EF51DD" w14:paraId="214DCA54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9E23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575E" w14:textId="77777777" w:rsidR="00FD77BC" w:rsidRPr="00C020DB" w:rsidRDefault="00BD030F" w:rsidP="00C020DB">
            <w:pPr>
              <w:rPr>
                <w:b/>
                <w:i/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Трудоустройство родит</w:t>
            </w:r>
            <w:r w:rsidRPr="00C020DB">
              <w:rPr>
                <w:b/>
                <w:i/>
                <w:sz w:val="20"/>
                <w:szCs w:val="20"/>
              </w:rPr>
              <w:t>е</w:t>
            </w:r>
            <w:r w:rsidR="006E3EC7" w:rsidRPr="00C020DB">
              <w:rPr>
                <w:b/>
                <w:i/>
                <w:sz w:val="20"/>
                <w:szCs w:val="20"/>
              </w:rPr>
              <w:t>ля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82E6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мать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6B8D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отец</w:t>
            </w:r>
          </w:p>
        </w:tc>
      </w:tr>
      <w:tr w:rsidR="00B018F3" w:rsidRPr="00EF51DD" w14:paraId="418FCA78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C4A5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B667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Официально трудоустроен/отпуск по уходу за ребё</w:t>
            </w:r>
            <w:r w:rsidRPr="00C020DB">
              <w:rPr>
                <w:sz w:val="20"/>
                <w:szCs w:val="20"/>
              </w:rPr>
              <w:t>н</w:t>
            </w:r>
            <w:r w:rsidRPr="00C020DB">
              <w:rPr>
                <w:sz w:val="20"/>
                <w:szCs w:val="20"/>
              </w:rPr>
              <w:t>ком до 3-х лет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3356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1A45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0632FBC2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BBE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032B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Не имеет постоянного места раб</w:t>
            </w:r>
            <w:r w:rsidRPr="00C020DB">
              <w:rPr>
                <w:sz w:val="20"/>
                <w:szCs w:val="20"/>
              </w:rPr>
              <w:t>о</w:t>
            </w:r>
            <w:r w:rsidRPr="00C020DB">
              <w:rPr>
                <w:sz w:val="20"/>
                <w:szCs w:val="20"/>
              </w:rPr>
              <w:t>ты/уход за ребёнком до 3-х лет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7F15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2923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15FBFD7A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55C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89FD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в. Не работает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9A96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20B7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</w:tr>
      <w:tr w:rsidR="00BD030F" w:rsidRPr="00EF51DD" w14:paraId="38BB9A02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9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E17F" w14:textId="77777777" w:rsidR="00BD030F" w:rsidRPr="00C020DB" w:rsidRDefault="00BD030F" w:rsidP="00FE1131">
            <w:pPr>
              <w:ind w:left="-48"/>
              <w:jc w:val="right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Среднее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BD79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</w:p>
        </w:tc>
      </w:tr>
      <w:tr w:rsidR="00C75B1D" w:rsidRPr="00EF51DD" w14:paraId="13CDB664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0A68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FCCA" w14:textId="77777777" w:rsidR="00FD77BC" w:rsidRPr="00C020DB" w:rsidRDefault="00BD030F" w:rsidP="00C020DB">
            <w:pPr>
              <w:rPr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Характеристика места проживания</w:t>
            </w:r>
          </w:p>
        </w:tc>
      </w:tr>
      <w:tr w:rsidR="002E772C" w:rsidRPr="00EF51DD" w14:paraId="425E6137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C81C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B356" w14:textId="77777777" w:rsidR="00BD030F" w:rsidRPr="00C020DB" w:rsidRDefault="00BD030F" w:rsidP="00FE1131">
            <w:pPr>
              <w:jc w:val="both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Соответствует санитарно-гигиеническим нормам содержания жилого помещ</w:t>
            </w:r>
            <w:r w:rsidRPr="00C020DB">
              <w:rPr>
                <w:sz w:val="20"/>
                <w:szCs w:val="20"/>
              </w:rPr>
              <w:t>е</w:t>
            </w:r>
            <w:r w:rsidRPr="00C020DB">
              <w:rPr>
                <w:sz w:val="20"/>
                <w:szCs w:val="20"/>
              </w:rPr>
              <w:t>ния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C9EE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2E772C" w:rsidRPr="00EF51DD" w14:paraId="06BE4B27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45D6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E7D4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Представляет угрозу физич</w:t>
            </w:r>
            <w:r w:rsidRPr="00C020DB">
              <w:rPr>
                <w:sz w:val="20"/>
                <w:szCs w:val="20"/>
              </w:rPr>
              <w:t>е</w:t>
            </w:r>
            <w:r w:rsidRPr="00C020DB">
              <w:rPr>
                <w:sz w:val="20"/>
                <w:szCs w:val="20"/>
              </w:rPr>
              <w:t>скому здоровью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759F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2E772C" w:rsidRPr="00EF51DD" w14:paraId="13F8D817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CA58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6E21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в. Семья не имеет постоянного места прожив</w:t>
            </w:r>
            <w:r w:rsidRPr="00C020DB">
              <w:rPr>
                <w:sz w:val="20"/>
                <w:szCs w:val="20"/>
              </w:rPr>
              <w:t>а</w:t>
            </w:r>
            <w:r w:rsidRPr="00C020DB">
              <w:rPr>
                <w:sz w:val="20"/>
                <w:szCs w:val="20"/>
              </w:rPr>
              <w:t>ния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D1DD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D030F" w:rsidRPr="00EF51DD" w14:paraId="646D1A06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A4CD" w14:textId="77777777" w:rsidR="00BD030F" w:rsidRPr="00C020DB" w:rsidRDefault="00BD030F" w:rsidP="00FE1131">
            <w:pPr>
              <w:ind w:left="-48"/>
              <w:rPr>
                <w:b/>
                <w:sz w:val="20"/>
                <w:szCs w:val="20"/>
              </w:rPr>
            </w:pPr>
          </w:p>
        </w:tc>
      </w:tr>
      <w:tr w:rsidR="00C75B1D" w:rsidRPr="00EF51DD" w14:paraId="494A19E9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31F2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DB9E" w14:textId="77777777" w:rsidR="00FD77BC" w:rsidRPr="00C020DB" w:rsidRDefault="00BD030F" w:rsidP="00C020DB">
            <w:pPr>
              <w:rPr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 xml:space="preserve">Количество детей </w:t>
            </w:r>
          </w:p>
        </w:tc>
      </w:tr>
      <w:tr w:rsidR="002E772C" w:rsidRPr="00EF51DD" w14:paraId="27AC3AA8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CD7F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5068" w14:textId="77777777" w:rsidR="00BD030F" w:rsidRPr="00C020DB" w:rsidRDefault="00BD030F" w:rsidP="00FE1131">
            <w:pPr>
              <w:jc w:val="both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Балл проставляется по кол</w:t>
            </w:r>
            <w:r w:rsidRPr="00C020DB">
              <w:rPr>
                <w:sz w:val="20"/>
                <w:szCs w:val="20"/>
              </w:rPr>
              <w:t>и</w:t>
            </w:r>
            <w:r w:rsidRPr="00C020DB">
              <w:rPr>
                <w:sz w:val="20"/>
                <w:szCs w:val="20"/>
              </w:rPr>
              <w:t>честву детей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ACB9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</w:p>
        </w:tc>
      </w:tr>
      <w:tr w:rsidR="00FD77BC" w:rsidRPr="00EF51DD" w14:paraId="2D13D589" w14:textId="77777777" w:rsidTr="00246932">
        <w:trPr>
          <w:gridAfter w:val="1"/>
          <w:wAfter w:w="814" w:type="dxa"/>
          <w:trHeight w:val="146"/>
          <w:jc w:val="center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05D7" w14:textId="77777777" w:rsidR="00FD77BC" w:rsidRPr="00C020DB" w:rsidRDefault="00FD77BC" w:rsidP="00FE1131">
            <w:pPr>
              <w:jc w:val="center"/>
              <w:rPr>
                <w:sz w:val="20"/>
                <w:szCs w:val="20"/>
              </w:rPr>
            </w:pPr>
          </w:p>
        </w:tc>
      </w:tr>
      <w:tr w:rsidR="00C75B1D" w:rsidRPr="00EF51DD" w14:paraId="57F7A62E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A6BC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5C74" w14:textId="77777777" w:rsidR="00FD77BC" w:rsidRPr="00C020DB" w:rsidRDefault="00BD030F" w:rsidP="00C020DB">
            <w:pPr>
              <w:rPr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Возраст самого младшего ребенка в с</w:t>
            </w:r>
            <w:r w:rsidRPr="00C020DB">
              <w:rPr>
                <w:b/>
                <w:i/>
                <w:sz w:val="20"/>
                <w:szCs w:val="20"/>
              </w:rPr>
              <w:t>е</w:t>
            </w:r>
            <w:r w:rsidRPr="00C020DB">
              <w:rPr>
                <w:b/>
                <w:i/>
                <w:sz w:val="20"/>
                <w:szCs w:val="20"/>
              </w:rPr>
              <w:t>мье</w:t>
            </w:r>
            <w:r w:rsidR="00FD77BC" w:rsidRPr="00C020DB">
              <w:rPr>
                <w:b/>
                <w:i/>
                <w:sz w:val="20"/>
                <w:szCs w:val="20"/>
              </w:rPr>
              <w:t xml:space="preserve"> </w:t>
            </w:r>
            <w:r w:rsidR="002F7C9C" w:rsidRPr="00C020DB">
              <w:rPr>
                <w:i/>
                <w:sz w:val="20"/>
                <w:szCs w:val="20"/>
              </w:rPr>
              <w:t>(укажите возраст:</w:t>
            </w:r>
            <w:r w:rsidRPr="00C020DB">
              <w:rPr>
                <w:i/>
                <w:sz w:val="20"/>
                <w:szCs w:val="20"/>
              </w:rPr>
              <w:t xml:space="preserve"> _________</w:t>
            </w:r>
            <w:r w:rsidR="002F7C9C" w:rsidRPr="00C020DB">
              <w:rPr>
                <w:i/>
                <w:sz w:val="20"/>
                <w:szCs w:val="20"/>
              </w:rPr>
              <w:t xml:space="preserve"> </w:t>
            </w:r>
            <w:r w:rsidRPr="00C020DB">
              <w:rPr>
                <w:i/>
                <w:sz w:val="20"/>
                <w:szCs w:val="20"/>
              </w:rPr>
              <w:t>)</w:t>
            </w:r>
          </w:p>
        </w:tc>
      </w:tr>
      <w:tr w:rsidR="002E772C" w:rsidRPr="00EF51DD" w14:paraId="7BE63EC2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1CF5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D293" w14:textId="77777777" w:rsidR="00BD030F" w:rsidRPr="00C020DB" w:rsidRDefault="00BD030F" w:rsidP="00FC56F4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Три года и старше (пос</w:t>
            </w:r>
            <w:r w:rsidRPr="00C020DB">
              <w:rPr>
                <w:sz w:val="20"/>
                <w:szCs w:val="20"/>
              </w:rPr>
              <w:t>е</w:t>
            </w:r>
            <w:r w:rsidRPr="00C020DB">
              <w:rPr>
                <w:sz w:val="20"/>
                <w:szCs w:val="20"/>
              </w:rPr>
              <w:t xml:space="preserve">щает </w:t>
            </w:r>
            <w:r w:rsidR="00FC56F4" w:rsidRPr="00C020DB">
              <w:rPr>
                <w:sz w:val="20"/>
                <w:szCs w:val="20"/>
              </w:rPr>
              <w:t>государственное учреждение образования</w:t>
            </w:r>
            <w:r w:rsidRPr="00C020DB">
              <w:rPr>
                <w:sz w:val="20"/>
                <w:szCs w:val="20"/>
              </w:rPr>
              <w:t>)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16A2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2E772C" w:rsidRPr="00EF51DD" w14:paraId="2AA7603A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86B2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3BFF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От года до трёх лет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7D9B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2E772C" w:rsidRPr="00EF51DD" w14:paraId="1FA9E829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5E65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33EA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в. До года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6F25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</w:tr>
      <w:tr w:rsidR="00877CDA" w:rsidRPr="00EF51DD" w14:paraId="421AEEAC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4156" w14:textId="77777777" w:rsidR="00877CDA" w:rsidRPr="00C020DB" w:rsidRDefault="00877CDA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7548" w14:textId="77777777" w:rsidR="00877CDA" w:rsidRPr="00C020DB" w:rsidRDefault="00877CDA" w:rsidP="00FE1131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1A5A" w14:textId="77777777" w:rsidR="00877CDA" w:rsidRPr="00C020DB" w:rsidRDefault="00877CDA" w:rsidP="00FE1131">
            <w:pPr>
              <w:jc w:val="center"/>
              <w:rPr>
                <w:sz w:val="20"/>
                <w:szCs w:val="20"/>
              </w:rPr>
            </w:pPr>
          </w:p>
        </w:tc>
      </w:tr>
      <w:tr w:rsidR="00C75B1D" w:rsidRPr="00EF51DD" w14:paraId="5104A57C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1F9E" w14:textId="77777777" w:rsidR="00BD030F" w:rsidRPr="00C020DB" w:rsidRDefault="00BD030F" w:rsidP="002F7C9C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AFCB" w14:textId="77777777" w:rsidR="00B106DF" w:rsidRPr="00C020DB" w:rsidRDefault="00FC56F4" w:rsidP="00CA6E18">
            <w:pPr>
              <w:rPr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Ребенок</w:t>
            </w:r>
            <w:r w:rsidR="00BD030F" w:rsidRPr="00C020DB">
              <w:rPr>
                <w:b/>
                <w:i/>
                <w:sz w:val="20"/>
                <w:szCs w:val="20"/>
              </w:rPr>
              <w:t xml:space="preserve"> ранее состоял в </w:t>
            </w:r>
            <w:r w:rsidRPr="00C020DB">
              <w:rPr>
                <w:b/>
                <w:i/>
                <w:sz w:val="20"/>
                <w:szCs w:val="20"/>
              </w:rPr>
              <w:t>социально опасном положении</w:t>
            </w:r>
            <w:r w:rsidR="00BD030F" w:rsidRPr="00C020DB">
              <w:rPr>
                <w:b/>
                <w:i/>
                <w:sz w:val="20"/>
                <w:szCs w:val="20"/>
              </w:rPr>
              <w:t>/</w:t>
            </w:r>
            <w:r w:rsidR="000C44AA" w:rsidRPr="00C020DB">
              <w:rPr>
                <w:b/>
                <w:i/>
                <w:sz w:val="20"/>
                <w:szCs w:val="20"/>
              </w:rPr>
              <w:t xml:space="preserve"> </w:t>
            </w:r>
            <w:r w:rsidRPr="00C020DB">
              <w:rPr>
                <w:b/>
                <w:i/>
                <w:sz w:val="20"/>
                <w:szCs w:val="20"/>
              </w:rPr>
              <w:t>был признан нуждающимся в госуда</w:t>
            </w:r>
            <w:r w:rsidRPr="00C020DB">
              <w:rPr>
                <w:b/>
                <w:i/>
                <w:sz w:val="20"/>
                <w:szCs w:val="20"/>
              </w:rPr>
              <w:t>р</w:t>
            </w:r>
            <w:r w:rsidRPr="00C020DB">
              <w:rPr>
                <w:b/>
                <w:i/>
                <w:sz w:val="20"/>
                <w:szCs w:val="20"/>
              </w:rPr>
              <w:t>ственной защите/</w:t>
            </w:r>
            <w:r w:rsidR="000C44AA" w:rsidRPr="00C020DB">
              <w:rPr>
                <w:b/>
                <w:i/>
                <w:sz w:val="20"/>
                <w:szCs w:val="20"/>
              </w:rPr>
              <w:t xml:space="preserve"> </w:t>
            </w:r>
            <w:r w:rsidR="00CA6E18">
              <w:rPr>
                <w:b/>
                <w:i/>
                <w:sz w:val="20"/>
                <w:szCs w:val="20"/>
              </w:rPr>
              <w:t xml:space="preserve">родители </w:t>
            </w:r>
            <w:r w:rsidRPr="00C020DB">
              <w:rPr>
                <w:b/>
                <w:i/>
                <w:sz w:val="20"/>
                <w:szCs w:val="20"/>
              </w:rPr>
              <w:t>лиш</w:t>
            </w:r>
            <w:r w:rsidR="00CA6E18">
              <w:rPr>
                <w:b/>
                <w:i/>
                <w:sz w:val="20"/>
                <w:szCs w:val="20"/>
              </w:rPr>
              <w:t>ались</w:t>
            </w:r>
            <w:r w:rsidRPr="00C020DB">
              <w:rPr>
                <w:b/>
                <w:i/>
                <w:sz w:val="20"/>
                <w:szCs w:val="20"/>
              </w:rPr>
              <w:t xml:space="preserve"> родительских прав</w:t>
            </w:r>
          </w:p>
        </w:tc>
      </w:tr>
      <w:tr w:rsidR="002E772C" w:rsidRPr="00EF51DD" w14:paraId="7DAFB980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5C5D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3F37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Нет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FC3D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2E772C" w:rsidRPr="00EF51DD" w14:paraId="791212BB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61C1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0580" w14:textId="77777777" w:rsidR="00BD030F" w:rsidRPr="00C020DB" w:rsidRDefault="00BD030F" w:rsidP="00CA6E18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 xml:space="preserve">б. Да </w:t>
            </w:r>
            <w:r w:rsidR="000C44AA" w:rsidRPr="00C020DB">
              <w:rPr>
                <w:sz w:val="20"/>
                <w:szCs w:val="20"/>
              </w:rPr>
              <w:t>–</w:t>
            </w:r>
            <w:r w:rsidRPr="00C020DB">
              <w:rPr>
                <w:sz w:val="20"/>
                <w:szCs w:val="20"/>
              </w:rPr>
              <w:t xml:space="preserve"> </w:t>
            </w:r>
            <w:r w:rsidR="000C44AA" w:rsidRPr="00C020DB">
              <w:rPr>
                <w:sz w:val="20"/>
                <w:szCs w:val="20"/>
              </w:rPr>
              <w:t>состоял в социально опасно</w:t>
            </w:r>
            <w:r w:rsidR="00CA6E18">
              <w:rPr>
                <w:sz w:val="20"/>
                <w:szCs w:val="20"/>
              </w:rPr>
              <w:t>м</w:t>
            </w:r>
            <w:r w:rsidR="000C44AA" w:rsidRPr="00C020DB">
              <w:rPr>
                <w:sz w:val="20"/>
                <w:szCs w:val="20"/>
              </w:rPr>
              <w:t xml:space="preserve"> положени</w:t>
            </w:r>
            <w:r w:rsidR="00CA6E18">
              <w:rPr>
                <w:sz w:val="20"/>
                <w:szCs w:val="20"/>
              </w:rPr>
              <w:t>и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D7EA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2E772C" w:rsidRPr="00EF51DD" w14:paraId="08A2EB1C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9143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7E98" w14:textId="77777777" w:rsidR="00BD030F" w:rsidRPr="00C020DB" w:rsidRDefault="00BD030F" w:rsidP="000C44AA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 xml:space="preserve">в. Да </w:t>
            </w:r>
            <w:r w:rsidR="000C44AA" w:rsidRPr="00C020DB">
              <w:rPr>
                <w:sz w:val="20"/>
                <w:szCs w:val="20"/>
              </w:rPr>
              <w:t>–</w:t>
            </w:r>
            <w:r w:rsidRPr="00C020DB">
              <w:rPr>
                <w:sz w:val="20"/>
                <w:szCs w:val="20"/>
              </w:rPr>
              <w:t xml:space="preserve"> </w:t>
            </w:r>
            <w:r w:rsidR="000C44AA" w:rsidRPr="00C020DB">
              <w:rPr>
                <w:sz w:val="20"/>
                <w:szCs w:val="20"/>
              </w:rPr>
              <w:t>несовершеннолетний был признан нуждающимся  в государственной з</w:t>
            </w:r>
            <w:r w:rsidR="000C44AA" w:rsidRPr="00C020DB">
              <w:rPr>
                <w:sz w:val="20"/>
                <w:szCs w:val="20"/>
              </w:rPr>
              <w:t>а</w:t>
            </w:r>
            <w:r w:rsidR="000C44AA" w:rsidRPr="00C020DB">
              <w:rPr>
                <w:sz w:val="20"/>
                <w:szCs w:val="20"/>
              </w:rPr>
              <w:t>щите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8374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</w:tr>
      <w:tr w:rsidR="002E772C" w:rsidRPr="00EF51DD" w14:paraId="6EA0BFA2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F49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939C" w14:textId="77777777" w:rsidR="00BD030F" w:rsidRPr="00C020DB" w:rsidRDefault="00BD030F" w:rsidP="000C44AA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 xml:space="preserve">г. Да </w:t>
            </w:r>
            <w:r w:rsidR="000C44AA" w:rsidRPr="00C020DB">
              <w:rPr>
                <w:sz w:val="20"/>
                <w:szCs w:val="20"/>
              </w:rPr>
              <w:t>–</w:t>
            </w:r>
            <w:r w:rsidRPr="00C020DB">
              <w:rPr>
                <w:sz w:val="20"/>
                <w:szCs w:val="20"/>
              </w:rPr>
              <w:t xml:space="preserve"> </w:t>
            </w:r>
            <w:r w:rsidR="000C44AA" w:rsidRPr="00C020DB">
              <w:rPr>
                <w:sz w:val="20"/>
                <w:szCs w:val="20"/>
              </w:rPr>
              <w:t>родители лишались родительских прав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BDAE" w14:textId="77777777" w:rsidR="00BD030F" w:rsidRPr="00C020DB" w:rsidRDefault="00BD030F" w:rsidP="00514E6A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3</w:t>
            </w:r>
          </w:p>
        </w:tc>
      </w:tr>
      <w:tr w:rsidR="00877CDA" w:rsidRPr="00EF51DD" w14:paraId="617FFE66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9AC5" w14:textId="77777777" w:rsidR="00877CDA" w:rsidRPr="00C020DB" w:rsidRDefault="00877CDA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4738" w14:textId="77777777" w:rsidR="00877CDA" w:rsidRPr="00C020DB" w:rsidRDefault="00877CDA" w:rsidP="000C44AA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E60B" w14:textId="77777777" w:rsidR="00877CDA" w:rsidRPr="00C020DB" w:rsidRDefault="00877CDA" w:rsidP="00514E6A">
            <w:pPr>
              <w:jc w:val="center"/>
              <w:rPr>
                <w:sz w:val="20"/>
                <w:szCs w:val="20"/>
              </w:rPr>
            </w:pPr>
          </w:p>
        </w:tc>
      </w:tr>
      <w:tr w:rsidR="00B018F3" w:rsidRPr="00EF51DD" w14:paraId="263C1566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770F" w14:textId="77777777" w:rsidR="00BD030F" w:rsidRPr="00C020DB" w:rsidRDefault="00BD030F" w:rsidP="002F7C9C">
            <w:pPr>
              <w:ind w:left="-163" w:firstLine="115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326C" w14:textId="77777777" w:rsidR="000C44AA" w:rsidRPr="00C020DB" w:rsidRDefault="006E3EC7" w:rsidP="00C020DB">
            <w:pPr>
              <w:rPr>
                <w:b/>
                <w:i/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 xml:space="preserve">Родитель </w:t>
            </w:r>
            <w:r w:rsidR="00BD030F" w:rsidRPr="00C020DB">
              <w:rPr>
                <w:b/>
                <w:i/>
                <w:sz w:val="20"/>
                <w:szCs w:val="20"/>
              </w:rPr>
              <w:t xml:space="preserve">состоит/состоял на учёте в </w:t>
            </w:r>
            <w:r w:rsidR="00FC56F4" w:rsidRPr="00C020DB">
              <w:rPr>
                <w:b/>
                <w:i/>
                <w:sz w:val="20"/>
                <w:szCs w:val="20"/>
              </w:rPr>
              <w:t>учреждении здравоохранения</w:t>
            </w:r>
            <w:r w:rsidR="00BD030F" w:rsidRPr="00C020DB">
              <w:rPr>
                <w:b/>
                <w:i/>
                <w:sz w:val="20"/>
                <w:szCs w:val="20"/>
              </w:rPr>
              <w:t xml:space="preserve"> </w:t>
            </w:r>
            <w:r w:rsidR="00BD030F" w:rsidRPr="00C020DB">
              <w:rPr>
                <w:i/>
                <w:sz w:val="20"/>
                <w:szCs w:val="20"/>
              </w:rPr>
              <w:t>(по причине психическ</w:t>
            </w:r>
            <w:r w:rsidR="00BD030F" w:rsidRPr="00C020DB">
              <w:rPr>
                <w:i/>
                <w:sz w:val="20"/>
                <w:szCs w:val="20"/>
              </w:rPr>
              <w:t>о</w:t>
            </w:r>
            <w:r w:rsidR="00BD030F" w:rsidRPr="00C020DB">
              <w:rPr>
                <w:i/>
                <w:sz w:val="20"/>
                <w:szCs w:val="20"/>
              </w:rPr>
              <w:t>го з</w:t>
            </w:r>
            <w:r w:rsidR="00BD030F" w:rsidRPr="00C020DB">
              <w:rPr>
                <w:i/>
                <w:sz w:val="20"/>
                <w:szCs w:val="20"/>
              </w:rPr>
              <w:t>а</w:t>
            </w:r>
            <w:r w:rsidR="00BD030F" w:rsidRPr="00C020DB">
              <w:rPr>
                <w:i/>
                <w:sz w:val="20"/>
                <w:szCs w:val="20"/>
              </w:rPr>
              <w:t>болевания)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2703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мать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6666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отец</w:t>
            </w:r>
          </w:p>
        </w:tc>
      </w:tr>
      <w:tr w:rsidR="00B018F3" w:rsidRPr="00EF51DD" w14:paraId="0D097A59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253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33CE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Нет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1DA8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9C3D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36181E82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65EC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F46A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 xml:space="preserve">б. Да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4CA5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0A04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</w:tr>
      <w:tr w:rsidR="00C75B1D" w:rsidRPr="00EF51DD" w14:paraId="38509ACA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9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4029" w14:textId="77777777" w:rsidR="00BD030F" w:rsidRPr="00C020DB" w:rsidRDefault="00BD030F" w:rsidP="00FE1131">
            <w:pPr>
              <w:ind w:left="-48"/>
              <w:jc w:val="right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Среднее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440D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</w:p>
        </w:tc>
      </w:tr>
      <w:tr w:rsidR="00B018F3" w:rsidRPr="00EF51DD" w14:paraId="129FEAE4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F8CD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7389" w14:textId="77777777" w:rsidR="000C44AA" w:rsidRPr="00C020DB" w:rsidRDefault="006E3EC7" w:rsidP="00C020DB">
            <w:pPr>
              <w:rPr>
                <w:b/>
                <w:i/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Родитель</w:t>
            </w:r>
            <w:r w:rsidR="00BD030F" w:rsidRPr="00C020DB">
              <w:rPr>
                <w:b/>
                <w:i/>
                <w:sz w:val="20"/>
                <w:szCs w:val="20"/>
              </w:rPr>
              <w:t xml:space="preserve"> состоит/состоял на учёте в </w:t>
            </w:r>
            <w:r w:rsidR="00FC56F4" w:rsidRPr="00C020DB">
              <w:rPr>
                <w:b/>
                <w:i/>
                <w:sz w:val="20"/>
                <w:szCs w:val="20"/>
              </w:rPr>
              <w:t>учреждении здравоохранения</w:t>
            </w:r>
            <w:r w:rsidR="00BD030F" w:rsidRPr="00C020DB">
              <w:rPr>
                <w:b/>
                <w:i/>
                <w:sz w:val="20"/>
                <w:szCs w:val="20"/>
              </w:rPr>
              <w:t xml:space="preserve"> </w:t>
            </w:r>
            <w:r w:rsidR="00BD030F" w:rsidRPr="00C020DB">
              <w:rPr>
                <w:i/>
                <w:sz w:val="20"/>
                <w:szCs w:val="20"/>
              </w:rPr>
              <w:t>(по причине алкоголизма, потребл</w:t>
            </w:r>
            <w:r w:rsidR="00BD030F" w:rsidRPr="00C020DB">
              <w:rPr>
                <w:i/>
                <w:sz w:val="20"/>
                <w:szCs w:val="20"/>
              </w:rPr>
              <w:t>е</w:t>
            </w:r>
            <w:r w:rsidR="00BD030F" w:rsidRPr="00C020DB">
              <w:rPr>
                <w:i/>
                <w:sz w:val="20"/>
                <w:szCs w:val="20"/>
              </w:rPr>
              <w:t>ния наркотиков)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4F45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мать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F7AF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отец</w:t>
            </w:r>
          </w:p>
        </w:tc>
      </w:tr>
      <w:tr w:rsidR="00B018F3" w:rsidRPr="00EF51DD" w14:paraId="2B5C0CF5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D91D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EE6D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Нет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8A9C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79A8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60C2547D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CE47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20E8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Нет, но склонен к употреблению спиртных напи</w:t>
            </w:r>
            <w:r w:rsidRPr="00C020DB">
              <w:rPr>
                <w:sz w:val="20"/>
                <w:szCs w:val="20"/>
              </w:rPr>
              <w:t>т</w:t>
            </w:r>
            <w:r w:rsidRPr="00C020DB">
              <w:rPr>
                <w:sz w:val="20"/>
                <w:szCs w:val="20"/>
              </w:rPr>
              <w:t>ков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3713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C917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7871582D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3726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6A52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 xml:space="preserve">б. Да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AA7F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BAC1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</w:tr>
      <w:tr w:rsidR="00C75B1D" w:rsidRPr="00EF51DD" w14:paraId="351E63D9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9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9CED" w14:textId="77777777" w:rsidR="00BD030F" w:rsidRPr="00C020DB" w:rsidRDefault="00BD030F" w:rsidP="00FE1131">
            <w:pPr>
              <w:ind w:left="-48"/>
              <w:jc w:val="right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Среднее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FD33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</w:p>
        </w:tc>
      </w:tr>
      <w:tr w:rsidR="00B018F3" w:rsidRPr="00EF51DD" w14:paraId="3388666D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38E5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AAD2" w14:textId="77777777" w:rsidR="00FD77BC" w:rsidRPr="00C020DB" w:rsidRDefault="006E3EC7" w:rsidP="00C020DB">
            <w:pPr>
              <w:rPr>
                <w:b/>
                <w:i/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Родитель</w:t>
            </w:r>
            <w:r w:rsidR="00BD030F" w:rsidRPr="00C020DB">
              <w:rPr>
                <w:b/>
                <w:i/>
                <w:sz w:val="20"/>
                <w:szCs w:val="20"/>
              </w:rPr>
              <w:t xml:space="preserve"> имел суд</w:t>
            </w:r>
            <w:r w:rsidR="00BD030F" w:rsidRPr="00C020DB">
              <w:rPr>
                <w:b/>
                <w:i/>
                <w:sz w:val="20"/>
                <w:szCs w:val="20"/>
              </w:rPr>
              <w:t>и</w:t>
            </w:r>
            <w:r w:rsidR="00BD030F" w:rsidRPr="00C020DB">
              <w:rPr>
                <w:b/>
                <w:i/>
                <w:sz w:val="20"/>
                <w:szCs w:val="20"/>
              </w:rPr>
              <w:t xml:space="preserve">мость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F6E9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мать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FA18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отец</w:t>
            </w:r>
          </w:p>
        </w:tc>
      </w:tr>
      <w:tr w:rsidR="00B018F3" w:rsidRPr="00EF51DD" w14:paraId="683D6A78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393E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CA9B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Нет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4FEF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636E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27A8F11C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302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DF67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Нет. Привлекался к административной ответственн</w:t>
            </w:r>
            <w:r w:rsidRPr="00C020DB">
              <w:rPr>
                <w:sz w:val="20"/>
                <w:szCs w:val="20"/>
              </w:rPr>
              <w:t>о</w:t>
            </w:r>
            <w:r w:rsidRPr="00C020DB">
              <w:rPr>
                <w:sz w:val="20"/>
                <w:szCs w:val="20"/>
              </w:rPr>
              <w:t>сти.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5DCB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362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39AFDCD4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9857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FAED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в. 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2E37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BED6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</w:tr>
      <w:tr w:rsidR="00C75B1D" w:rsidRPr="00EF51DD" w14:paraId="73959357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9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76A0" w14:textId="77777777" w:rsidR="00BD030F" w:rsidRPr="00C020DB" w:rsidRDefault="00BD030F" w:rsidP="00FE1131">
            <w:pPr>
              <w:ind w:left="-48"/>
              <w:jc w:val="right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Среднее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A826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</w:p>
        </w:tc>
      </w:tr>
      <w:tr w:rsidR="00B018F3" w:rsidRPr="00EF51DD" w14:paraId="5B686589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7321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A303" w14:textId="77777777" w:rsidR="00FD77BC" w:rsidRPr="00C020DB" w:rsidRDefault="006E3EC7" w:rsidP="00C020DB">
            <w:pPr>
              <w:rPr>
                <w:b/>
                <w:i/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Родитель</w:t>
            </w:r>
            <w:r w:rsidR="00BD030F" w:rsidRPr="00C020DB">
              <w:rPr>
                <w:b/>
                <w:i/>
                <w:sz w:val="20"/>
                <w:szCs w:val="20"/>
              </w:rPr>
              <w:t xml:space="preserve"> оставляет ребёнка под присмотром др</w:t>
            </w:r>
            <w:r w:rsidR="00BD030F" w:rsidRPr="00C020DB">
              <w:rPr>
                <w:b/>
                <w:i/>
                <w:sz w:val="20"/>
                <w:szCs w:val="20"/>
              </w:rPr>
              <w:t>у</w:t>
            </w:r>
            <w:r w:rsidR="00BD030F" w:rsidRPr="00C020DB">
              <w:rPr>
                <w:b/>
                <w:i/>
                <w:sz w:val="20"/>
                <w:szCs w:val="20"/>
              </w:rPr>
              <w:t>гих лиц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84C1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мать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B1B6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отец</w:t>
            </w:r>
          </w:p>
        </w:tc>
      </w:tr>
      <w:tr w:rsidR="00B018F3" w:rsidRPr="00EF51DD" w14:paraId="7106E015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317A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0710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Нет/</w:t>
            </w:r>
            <w:r w:rsidR="000C44AA" w:rsidRPr="00C020DB">
              <w:rPr>
                <w:sz w:val="20"/>
                <w:szCs w:val="20"/>
              </w:rPr>
              <w:t xml:space="preserve"> </w:t>
            </w:r>
            <w:r w:rsidRPr="00C020DB">
              <w:rPr>
                <w:sz w:val="20"/>
                <w:szCs w:val="20"/>
              </w:rPr>
              <w:t>крайне редко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C050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8C30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2C19BF20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6CE2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D944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Часто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E444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C105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332DCABF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EE16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BC6D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в. Ребёнок предоставлен сам себе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73F2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D64B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</w:tr>
      <w:tr w:rsidR="002E772C" w:rsidRPr="00EF51DD" w14:paraId="0489E69D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D082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043C" w14:textId="77777777" w:rsidR="00BD030F" w:rsidRPr="00C020DB" w:rsidRDefault="00BD030F" w:rsidP="00FE1131">
            <w:pPr>
              <w:jc w:val="right"/>
              <w:rPr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Среднее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5920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</w:p>
        </w:tc>
      </w:tr>
      <w:tr w:rsidR="00C75B1D" w:rsidRPr="00EF51DD" w14:paraId="52A21231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BB2D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7248" w14:textId="77777777" w:rsidR="00FD77BC" w:rsidRPr="00C020DB" w:rsidRDefault="00BD030F" w:rsidP="00C020DB">
            <w:pPr>
              <w:rPr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 xml:space="preserve">Организация личного пространства для ребёнка </w:t>
            </w:r>
            <w:r w:rsidRPr="00C020DB">
              <w:rPr>
                <w:i/>
                <w:sz w:val="20"/>
                <w:szCs w:val="20"/>
              </w:rPr>
              <w:t>(спальное место, место для и</w:t>
            </w:r>
            <w:r w:rsidRPr="00C020DB">
              <w:rPr>
                <w:i/>
                <w:sz w:val="20"/>
                <w:szCs w:val="20"/>
              </w:rPr>
              <w:t>г</w:t>
            </w:r>
            <w:r w:rsidRPr="00C020DB">
              <w:rPr>
                <w:i/>
                <w:sz w:val="20"/>
                <w:szCs w:val="20"/>
              </w:rPr>
              <w:t>ры/учёбы)</w:t>
            </w:r>
          </w:p>
        </w:tc>
      </w:tr>
      <w:tr w:rsidR="002E772C" w:rsidRPr="00EF51DD" w14:paraId="64D2718B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BA11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F6F7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Организовано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44F0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2E772C" w:rsidRPr="00EF51DD" w14:paraId="34C0DE58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0D6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9ECC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Организовано не в по</w:t>
            </w:r>
            <w:r w:rsidRPr="00C020DB">
              <w:rPr>
                <w:sz w:val="20"/>
                <w:szCs w:val="20"/>
              </w:rPr>
              <w:t>л</w:t>
            </w:r>
            <w:r w:rsidRPr="00C020DB">
              <w:rPr>
                <w:sz w:val="20"/>
                <w:szCs w:val="20"/>
              </w:rPr>
              <w:t>ной мере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D817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2E772C" w:rsidRPr="00EF51DD" w14:paraId="192A354D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B6B3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DDF9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в. Не организовано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7759" w14:textId="77777777" w:rsidR="00BD030F" w:rsidRPr="00C020DB" w:rsidRDefault="00BD030F" w:rsidP="002E772C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</w:tr>
      <w:tr w:rsidR="002E772C" w:rsidRPr="00EF51DD" w14:paraId="0352C70A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85A5" w14:textId="77777777" w:rsidR="002E772C" w:rsidRPr="00C020DB" w:rsidRDefault="002E772C" w:rsidP="002E772C">
            <w:pPr>
              <w:jc w:val="center"/>
              <w:rPr>
                <w:sz w:val="20"/>
                <w:szCs w:val="20"/>
              </w:rPr>
            </w:pPr>
          </w:p>
        </w:tc>
      </w:tr>
      <w:tr w:rsidR="00C75B1D" w:rsidRPr="00EF51DD" w14:paraId="0079DD52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71AD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B650" w14:textId="77777777" w:rsidR="00FD77BC" w:rsidRPr="00C020DB" w:rsidRDefault="00BD030F" w:rsidP="00C020DB">
            <w:pPr>
              <w:rPr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Наличие продуктов питания для р</w:t>
            </w:r>
            <w:r w:rsidRPr="00C020DB">
              <w:rPr>
                <w:b/>
                <w:i/>
                <w:sz w:val="20"/>
                <w:szCs w:val="20"/>
              </w:rPr>
              <w:t>е</w:t>
            </w:r>
            <w:r w:rsidRPr="00C020DB">
              <w:rPr>
                <w:b/>
                <w:i/>
                <w:sz w:val="20"/>
                <w:szCs w:val="20"/>
              </w:rPr>
              <w:t>бёнка</w:t>
            </w:r>
            <w:r w:rsidR="002E772C" w:rsidRPr="00C020DB">
              <w:rPr>
                <w:b/>
                <w:i/>
                <w:sz w:val="20"/>
                <w:szCs w:val="20"/>
              </w:rPr>
              <w:t xml:space="preserve"> </w:t>
            </w:r>
            <w:r w:rsidRPr="00C020DB">
              <w:rPr>
                <w:i/>
                <w:sz w:val="20"/>
                <w:szCs w:val="20"/>
              </w:rPr>
              <w:t>(в соответствии с возрастом)</w:t>
            </w:r>
          </w:p>
        </w:tc>
      </w:tr>
      <w:tr w:rsidR="002E772C" w:rsidRPr="00EF51DD" w14:paraId="48721D0F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5446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F831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Да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5148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2E772C" w:rsidRPr="00EF51DD" w14:paraId="5CD23A5D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A37C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C07C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Не в полной мере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3939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2E772C" w:rsidRPr="00EF51DD" w14:paraId="5ED2F99D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8E4" w14:textId="77777777" w:rsidR="00C75B1D" w:rsidRPr="00C020DB" w:rsidRDefault="00C75B1D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23E8" w14:textId="77777777" w:rsidR="00C75B1D" w:rsidRPr="00C020DB" w:rsidRDefault="00C75B1D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в. Нет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426" w14:textId="77777777" w:rsidR="00C75B1D" w:rsidRPr="00C020DB" w:rsidRDefault="00C75B1D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</w:tr>
      <w:tr w:rsidR="002E772C" w:rsidRPr="00EF51DD" w14:paraId="5C560A91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E4A2" w14:textId="77777777" w:rsidR="00FD77BC" w:rsidRPr="00C020DB" w:rsidRDefault="00FD77BC" w:rsidP="00FE1131">
            <w:pPr>
              <w:jc w:val="center"/>
              <w:rPr>
                <w:sz w:val="20"/>
                <w:szCs w:val="20"/>
              </w:rPr>
            </w:pPr>
          </w:p>
        </w:tc>
      </w:tr>
      <w:tr w:rsidR="00FD77BC" w:rsidRPr="00EF51DD" w14:paraId="07F3C658" w14:textId="77777777" w:rsidTr="00246932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5635" w14:textId="77777777" w:rsidR="00FD77BC" w:rsidRPr="00C020DB" w:rsidRDefault="00FD77BC" w:rsidP="00C75B1D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20EC" w14:textId="77777777" w:rsidR="00FD77BC" w:rsidRPr="00C020DB" w:rsidRDefault="00FD77BC" w:rsidP="00FD77BC">
            <w:pPr>
              <w:rPr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 xml:space="preserve">Наличие личных вещей ребёнка: одежда, постельное бельё, игрушки, книги и т.д. </w:t>
            </w:r>
            <w:r w:rsidRPr="00C020DB">
              <w:rPr>
                <w:i/>
                <w:sz w:val="20"/>
                <w:szCs w:val="20"/>
              </w:rPr>
              <w:t>(в соотве</w:t>
            </w:r>
            <w:r w:rsidRPr="00C020DB">
              <w:rPr>
                <w:i/>
                <w:sz w:val="20"/>
                <w:szCs w:val="20"/>
              </w:rPr>
              <w:t>т</w:t>
            </w:r>
            <w:r w:rsidRPr="00C020DB">
              <w:rPr>
                <w:i/>
                <w:sz w:val="20"/>
                <w:szCs w:val="20"/>
              </w:rPr>
              <w:t>ствии с возрастом)</w:t>
            </w:r>
          </w:p>
        </w:tc>
      </w:tr>
      <w:tr w:rsidR="002E772C" w:rsidRPr="00EF51DD" w14:paraId="4981F3D7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D1D2" w14:textId="77777777" w:rsidR="00BD030F" w:rsidRPr="00C020DB" w:rsidRDefault="00BD030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3371" w14:textId="77777777" w:rsidR="00BD030F" w:rsidRPr="00C020DB" w:rsidRDefault="00BD030F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Да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3AD6" w14:textId="77777777" w:rsidR="00BD030F" w:rsidRPr="00C020DB" w:rsidRDefault="00BD030F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07EDEA60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5F9E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E214" w14:textId="77777777" w:rsidR="00B018F3" w:rsidRPr="00C020DB" w:rsidRDefault="00B018F3" w:rsidP="00EE7049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Не в полной мере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DD27" w14:textId="77777777" w:rsidR="00B018F3" w:rsidRPr="00C020DB" w:rsidRDefault="00B018F3" w:rsidP="00EE7049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2B614591" w14:textId="77777777" w:rsidTr="006E3EC7">
        <w:trPr>
          <w:gridAfter w:val="1"/>
          <w:wAfter w:w="814" w:type="dxa"/>
          <w:trHeight w:val="1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2A1C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47B7" w14:textId="77777777" w:rsidR="00B018F3" w:rsidRPr="00C020DB" w:rsidRDefault="00B018F3" w:rsidP="00EE7049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в. Нет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5A1" w14:textId="77777777" w:rsidR="00B018F3" w:rsidRPr="00C020DB" w:rsidRDefault="00B018F3" w:rsidP="00EE7049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</w:tr>
      <w:tr w:rsidR="00B018F3" w:rsidRPr="00EF51DD" w14:paraId="32EC0E0C" w14:textId="77777777" w:rsidTr="006E3EC7">
        <w:trPr>
          <w:gridAfter w:val="1"/>
          <w:wAfter w:w="814" w:type="dxa"/>
          <w:trHeight w:val="23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885E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5CEE" w14:textId="77777777" w:rsidR="00FD77BC" w:rsidRPr="00C020DB" w:rsidRDefault="00B018F3" w:rsidP="00C020DB">
            <w:pPr>
              <w:rPr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Оказание медицинской помощи ребёнку</w:t>
            </w:r>
          </w:p>
        </w:tc>
      </w:tr>
      <w:tr w:rsidR="00B018F3" w:rsidRPr="00EF51DD" w14:paraId="5030760D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B84E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48EC" w14:textId="77777777" w:rsidR="00B018F3" w:rsidRPr="00C020DB" w:rsidRDefault="00B018F3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Своевременное обращение за медицинской пом</w:t>
            </w:r>
            <w:r w:rsidRPr="00C020DB">
              <w:rPr>
                <w:sz w:val="20"/>
                <w:szCs w:val="20"/>
              </w:rPr>
              <w:t>о</w:t>
            </w:r>
            <w:r w:rsidRPr="00C020DB">
              <w:rPr>
                <w:sz w:val="20"/>
                <w:szCs w:val="20"/>
              </w:rPr>
              <w:t>щью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759A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2D08FA68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BA25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0D15" w14:textId="77777777" w:rsidR="00B018F3" w:rsidRPr="00C020DB" w:rsidRDefault="00B018F3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Недооценка потребности ребёнка в медицинской пом</w:t>
            </w:r>
            <w:r w:rsidRPr="00C020DB">
              <w:rPr>
                <w:sz w:val="20"/>
                <w:szCs w:val="20"/>
              </w:rPr>
              <w:t>о</w:t>
            </w:r>
            <w:r w:rsidRPr="00C020DB">
              <w:rPr>
                <w:sz w:val="20"/>
                <w:szCs w:val="20"/>
              </w:rPr>
              <w:t>щи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D158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677B7867" w14:textId="77777777" w:rsidTr="006E3EC7">
        <w:trPr>
          <w:gridAfter w:val="1"/>
          <w:wAfter w:w="814" w:type="dxa"/>
          <w:trHeight w:val="23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2EAA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0328" w14:textId="77777777" w:rsidR="00B018F3" w:rsidRPr="00C020DB" w:rsidRDefault="00B018F3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в. Непринятие медицинской помощи (негативное отн</w:t>
            </w:r>
            <w:r w:rsidRPr="00C020DB">
              <w:rPr>
                <w:sz w:val="20"/>
                <w:szCs w:val="20"/>
              </w:rPr>
              <w:t>о</w:t>
            </w:r>
            <w:r w:rsidRPr="00C020DB">
              <w:rPr>
                <w:sz w:val="20"/>
                <w:szCs w:val="20"/>
              </w:rPr>
              <w:t>шение)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CF5F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</w:tr>
      <w:tr w:rsidR="002E772C" w:rsidRPr="00EF51DD" w14:paraId="1BAD39BF" w14:textId="77777777" w:rsidTr="006E3EC7">
        <w:trPr>
          <w:gridAfter w:val="1"/>
          <w:wAfter w:w="814" w:type="dxa"/>
          <w:trHeight w:val="237"/>
          <w:jc w:val="center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023B" w14:textId="77777777" w:rsidR="002E772C" w:rsidRPr="00C020DB" w:rsidRDefault="002E772C" w:rsidP="00FE1131">
            <w:pPr>
              <w:jc w:val="center"/>
              <w:rPr>
                <w:sz w:val="20"/>
                <w:szCs w:val="20"/>
              </w:rPr>
            </w:pPr>
          </w:p>
        </w:tc>
      </w:tr>
      <w:tr w:rsidR="00B018F3" w:rsidRPr="00EF51DD" w14:paraId="0B05EDF1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2396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0B1B" w14:textId="77777777" w:rsidR="00FD77BC" w:rsidRPr="00C020DB" w:rsidRDefault="00B018F3" w:rsidP="00C020DB">
            <w:pPr>
              <w:rPr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Внешний вид ребёнка</w:t>
            </w:r>
          </w:p>
        </w:tc>
      </w:tr>
      <w:tr w:rsidR="00B018F3" w:rsidRPr="00EF51DD" w14:paraId="2CCDF5D9" w14:textId="77777777" w:rsidTr="006E3EC7">
        <w:trPr>
          <w:gridAfter w:val="1"/>
          <w:wAfter w:w="814" w:type="dxa"/>
          <w:trHeight w:val="23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5F0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EBA8" w14:textId="77777777" w:rsidR="00B018F3" w:rsidRPr="00C020DB" w:rsidRDefault="00B018F3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Опрятный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3C0F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02CCF268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5CF9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9FD0" w14:textId="77777777" w:rsidR="00B018F3" w:rsidRPr="00C020DB" w:rsidRDefault="00B018F3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Неопрятный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C301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352F0F04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289F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</w:p>
        </w:tc>
      </w:tr>
      <w:tr w:rsidR="00B018F3" w:rsidRPr="00EF51DD" w14:paraId="360ACA54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E036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6B6C" w14:textId="77777777" w:rsidR="00FD77BC" w:rsidRPr="00C020DB" w:rsidRDefault="00B018F3" w:rsidP="00C020DB">
            <w:pPr>
              <w:rPr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Характеристики детей в семье</w:t>
            </w:r>
          </w:p>
        </w:tc>
      </w:tr>
      <w:tr w:rsidR="00B018F3" w:rsidRPr="00EF51DD" w14:paraId="2F0D6DB8" w14:textId="77777777" w:rsidTr="006E3EC7">
        <w:trPr>
          <w:gridAfter w:val="1"/>
          <w:wAfter w:w="814" w:type="dxa"/>
          <w:trHeight w:val="23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C5EA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9433" w14:textId="77777777" w:rsidR="00B018F3" w:rsidRPr="00C020DB" w:rsidRDefault="00B018F3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Не применимо в данном случае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3B78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58DA030A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00E3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E486" w14:textId="77777777" w:rsidR="00B018F3" w:rsidRPr="00C020DB" w:rsidRDefault="00B018F3" w:rsidP="00FE1131">
            <w:pPr>
              <w:jc w:val="both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Имеют особенности психического или физического ра</w:t>
            </w:r>
            <w:r w:rsidRPr="00C020DB">
              <w:rPr>
                <w:sz w:val="20"/>
                <w:szCs w:val="20"/>
              </w:rPr>
              <w:t>з</w:t>
            </w:r>
            <w:r w:rsidRPr="00C020DB">
              <w:rPr>
                <w:sz w:val="20"/>
                <w:szCs w:val="20"/>
              </w:rPr>
              <w:t>вития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BD46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78C96AAE" w14:textId="77777777" w:rsidTr="006E3EC7">
        <w:trPr>
          <w:gridAfter w:val="1"/>
          <w:wAfter w:w="814" w:type="dxa"/>
          <w:trHeight w:val="20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83F4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0202" w14:textId="77777777" w:rsidR="00B018F3" w:rsidRPr="00C020DB" w:rsidRDefault="00B018F3" w:rsidP="00FE1131">
            <w:pPr>
              <w:jc w:val="both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в. Имеют склонность к заболеваниям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BC73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260FC83B" w14:textId="77777777" w:rsidTr="006E3EC7">
        <w:trPr>
          <w:gridAfter w:val="1"/>
          <w:wAfter w:w="814" w:type="dxa"/>
          <w:trHeight w:val="23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8C6C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E4C6" w14:textId="77777777" w:rsidR="00B018F3" w:rsidRPr="00C020DB" w:rsidRDefault="00B018F3" w:rsidP="00FE1131">
            <w:pPr>
              <w:jc w:val="both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г. Осложнённая наследственность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5C17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2E772C" w:rsidRPr="00EF51DD" w14:paraId="69567A9A" w14:textId="77777777" w:rsidTr="006E3EC7">
        <w:trPr>
          <w:gridAfter w:val="1"/>
          <w:wAfter w:w="814" w:type="dxa"/>
          <w:trHeight w:val="237"/>
          <w:jc w:val="center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C3C" w14:textId="77777777" w:rsidR="002E772C" w:rsidRPr="00C020DB" w:rsidRDefault="002E772C" w:rsidP="00FE1131">
            <w:pPr>
              <w:jc w:val="center"/>
              <w:rPr>
                <w:sz w:val="20"/>
                <w:szCs w:val="20"/>
              </w:rPr>
            </w:pPr>
          </w:p>
        </w:tc>
      </w:tr>
      <w:tr w:rsidR="00B018F3" w:rsidRPr="00EF51DD" w14:paraId="28410535" w14:textId="77777777" w:rsidTr="006E3EC7">
        <w:trPr>
          <w:gridAfter w:val="1"/>
          <w:wAfter w:w="814" w:type="dxa"/>
          <w:trHeight w:val="12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59DC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26AF" w14:textId="77777777" w:rsidR="00FD77BC" w:rsidRPr="00C020DB" w:rsidRDefault="00B018F3" w:rsidP="00C020DB">
            <w:pPr>
              <w:rPr>
                <w:b/>
                <w:i/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Характеристика прародительской с</w:t>
            </w:r>
            <w:r w:rsidRPr="00C020DB">
              <w:rPr>
                <w:b/>
                <w:i/>
                <w:sz w:val="20"/>
                <w:szCs w:val="20"/>
              </w:rPr>
              <w:t>е</w:t>
            </w:r>
            <w:r w:rsidRPr="00C020DB">
              <w:rPr>
                <w:b/>
                <w:i/>
                <w:sz w:val="20"/>
                <w:szCs w:val="20"/>
              </w:rPr>
              <w:t>мьи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F8A5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мать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8916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отец</w:t>
            </w:r>
          </w:p>
        </w:tc>
      </w:tr>
      <w:tr w:rsidR="00B018F3" w:rsidRPr="00EF51DD" w14:paraId="0C4BC744" w14:textId="77777777" w:rsidTr="006E3EC7">
        <w:trPr>
          <w:gridAfter w:val="1"/>
          <w:wAfter w:w="814" w:type="dxa"/>
          <w:trHeight w:val="12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9187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C8A0" w14:textId="77777777" w:rsidR="00B018F3" w:rsidRPr="00C020DB" w:rsidRDefault="00B018F3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Благополучная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8122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DB7A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2382BBF9" w14:textId="77777777" w:rsidTr="006E3EC7">
        <w:trPr>
          <w:gridAfter w:val="1"/>
          <w:wAfter w:w="814" w:type="dxa"/>
          <w:trHeight w:val="12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3D90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B08D" w14:textId="77777777" w:rsidR="00B018F3" w:rsidRPr="00C020DB" w:rsidRDefault="00B018F3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Неблагополучная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F8FF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3E81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2F28C992" w14:textId="77777777" w:rsidTr="006E3EC7">
        <w:trPr>
          <w:gridAfter w:val="1"/>
          <w:wAfter w:w="814" w:type="dxa"/>
          <w:trHeight w:val="12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0284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7198" w14:textId="77777777" w:rsidR="00B018F3" w:rsidRPr="00C020DB" w:rsidRDefault="00B018F3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в. Родители были лишены родительских прав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C6C9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DC72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</w:tr>
      <w:tr w:rsidR="00B018F3" w:rsidRPr="00EF51DD" w14:paraId="657D5C04" w14:textId="77777777" w:rsidTr="006E3EC7">
        <w:trPr>
          <w:gridAfter w:val="1"/>
          <w:wAfter w:w="814" w:type="dxa"/>
          <w:trHeight w:val="125"/>
          <w:jc w:val="center"/>
        </w:trPr>
        <w:tc>
          <w:tcPr>
            <w:tcW w:w="9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BCCE" w14:textId="77777777" w:rsidR="00B018F3" w:rsidRPr="00C020DB" w:rsidRDefault="00B018F3" w:rsidP="00FE1131">
            <w:pPr>
              <w:ind w:left="-48"/>
              <w:jc w:val="right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Среднее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11B7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</w:p>
        </w:tc>
      </w:tr>
      <w:tr w:rsidR="00B018F3" w:rsidRPr="00EF51DD" w14:paraId="36991D24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EAAF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FE42" w14:textId="77777777" w:rsidR="00FD77BC" w:rsidRPr="00C020DB" w:rsidRDefault="00B018F3" w:rsidP="00C020DB">
            <w:pPr>
              <w:rPr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Социальные контакты семьи</w:t>
            </w:r>
          </w:p>
        </w:tc>
      </w:tr>
      <w:tr w:rsidR="00B018F3" w:rsidRPr="00EF51DD" w14:paraId="7EC5DE0B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CEE3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A804" w14:textId="77777777" w:rsidR="00B018F3" w:rsidRPr="00C020DB" w:rsidRDefault="00B018F3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Открытая семья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7B38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2CCEEA89" w14:textId="77777777" w:rsidTr="006E3EC7">
        <w:trPr>
          <w:gridAfter w:val="1"/>
          <w:wAfter w:w="814" w:type="dxa"/>
          <w:trHeight w:val="23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4FE0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EBDC" w14:textId="77777777" w:rsidR="00B018F3" w:rsidRPr="00C020DB" w:rsidRDefault="00B018F3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Закрытая семья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4C90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6CE8C2A2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26B" w14:textId="77777777" w:rsidR="00B018F3" w:rsidRPr="00C020DB" w:rsidRDefault="00B018F3" w:rsidP="00FE1131">
            <w:pPr>
              <w:ind w:left="-48"/>
              <w:rPr>
                <w:b/>
                <w:sz w:val="20"/>
                <w:szCs w:val="20"/>
              </w:rPr>
            </w:pPr>
          </w:p>
        </w:tc>
      </w:tr>
      <w:tr w:rsidR="00B018F3" w:rsidRPr="00EF51DD" w14:paraId="59727455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B0CC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3F9" w14:textId="77777777" w:rsidR="00FD77BC" w:rsidRPr="00C020DB" w:rsidRDefault="00B018F3" w:rsidP="00C020DB">
            <w:pPr>
              <w:rPr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Отношение семьи к псевдорелигиозным/деструктивным группам</w:t>
            </w:r>
          </w:p>
        </w:tc>
      </w:tr>
      <w:tr w:rsidR="00B018F3" w:rsidRPr="00EF51DD" w14:paraId="2DA3E6E9" w14:textId="77777777" w:rsidTr="006E3EC7">
        <w:trPr>
          <w:gridAfter w:val="1"/>
          <w:wAfter w:w="814" w:type="dxa"/>
          <w:trHeight w:val="23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C8A8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9E77" w14:textId="77777777" w:rsidR="00B018F3" w:rsidRPr="00C020DB" w:rsidRDefault="00B018F3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Не имеет отношения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EF01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03638A9C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41B4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4DB1" w14:textId="77777777" w:rsidR="00B018F3" w:rsidRPr="00C020DB" w:rsidRDefault="00B018F3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Один из членов семьи вовлечён в подобную гру</w:t>
            </w:r>
            <w:r w:rsidRPr="00C020DB">
              <w:rPr>
                <w:sz w:val="20"/>
                <w:szCs w:val="20"/>
              </w:rPr>
              <w:t>п</w:t>
            </w:r>
            <w:r w:rsidRPr="00C020DB">
              <w:rPr>
                <w:sz w:val="20"/>
                <w:szCs w:val="20"/>
              </w:rPr>
              <w:t>пу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34B9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2ED2261B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2D2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82D7" w14:textId="77777777" w:rsidR="00B018F3" w:rsidRPr="00C020DB" w:rsidRDefault="00B018F3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в. Вся семья состоит в подобной группе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66EA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3</w:t>
            </w:r>
          </w:p>
        </w:tc>
      </w:tr>
      <w:tr w:rsidR="00B018F3" w:rsidRPr="00EF51DD" w14:paraId="5B4839EF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A077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DA16" w14:textId="77777777" w:rsidR="00B018F3" w:rsidRPr="00C020DB" w:rsidRDefault="00B018F3" w:rsidP="00FE1131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4433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</w:p>
        </w:tc>
      </w:tr>
      <w:tr w:rsidR="00B018F3" w:rsidRPr="00EF51DD" w14:paraId="3E854C11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64C1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45A3" w14:textId="77777777" w:rsidR="00FD77BC" w:rsidRPr="00C020DB" w:rsidRDefault="00B018F3" w:rsidP="00C020DB">
            <w:pPr>
              <w:rPr>
                <w:b/>
                <w:i/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Несовершеннолетний является членом асоциальной гру</w:t>
            </w:r>
            <w:r w:rsidRPr="00C020DB">
              <w:rPr>
                <w:b/>
                <w:i/>
                <w:sz w:val="20"/>
                <w:szCs w:val="20"/>
              </w:rPr>
              <w:t>п</w:t>
            </w:r>
            <w:r w:rsidR="00124B56" w:rsidRPr="00C020DB">
              <w:rPr>
                <w:b/>
                <w:i/>
                <w:sz w:val="20"/>
                <w:szCs w:val="20"/>
              </w:rPr>
              <w:t>пы</w:t>
            </w:r>
          </w:p>
        </w:tc>
      </w:tr>
      <w:tr w:rsidR="00B018F3" w:rsidRPr="00EF51DD" w14:paraId="05D83918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F774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D75C" w14:textId="77777777" w:rsidR="00B018F3" w:rsidRPr="00C020DB" w:rsidRDefault="00B018F3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Нет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C36E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57015593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0EF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E8E7" w14:textId="77777777" w:rsidR="00B018F3" w:rsidRPr="00C020DB" w:rsidRDefault="00B018F3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Да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A4DB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05E07067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D785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F177" w14:textId="77777777" w:rsidR="00B018F3" w:rsidRPr="00C020DB" w:rsidRDefault="00B018F3" w:rsidP="00FE1131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4E80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</w:p>
        </w:tc>
      </w:tr>
      <w:tr w:rsidR="00B018F3" w:rsidRPr="00EF51DD" w14:paraId="2DCF8C2B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C21D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89D4" w14:textId="77777777" w:rsidR="00FD77BC" w:rsidRPr="00C020DB" w:rsidRDefault="00B018F3" w:rsidP="00C020DB">
            <w:pPr>
              <w:rPr>
                <w:b/>
                <w:i/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Несовершеннолетний склонен к уходам из дома, бродя</w:t>
            </w:r>
            <w:r w:rsidRPr="00C020DB">
              <w:rPr>
                <w:b/>
                <w:i/>
                <w:sz w:val="20"/>
                <w:szCs w:val="20"/>
              </w:rPr>
              <w:t>ж</w:t>
            </w:r>
            <w:r w:rsidRPr="00C020DB">
              <w:rPr>
                <w:b/>
                <w:i/>
                <w:sz w:val="20"/>
                <w:szCs w:val="20"/>
              </w:rPr>
              <w:t>ничеству</w:t>
            </w:r>
          </w:p>
        </w:tc>
      </w:tr>
      <w:tr w:rsidR="00B018F3" w:rsidRPr="00EF51DD" w14:paraId="5A02DE49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14BB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0BDE" w14:textId="77777777" w:rsidR="00B018F3" w:rsidRPr="00C020DB" w:rsidRDefault="00B018F3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Нет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3DDC" w14:textId="77777777" w:rsidR="00B018F3" w:rsidRPr="00C020DB" w:rsidRDefault="00B018F3" w:rsidP="00FE1131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7AC7CCAD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8DA8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3886" w14:textId="77777777" w:rsidR="00B018F3" w:rsidRPr="00C020DB" w:rsidRDefault="00B018F3" w:rsidP="00FE1131">
            <w:pPr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Да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6C5B" w14:textId="77777777" w:rsidR="00B018F3" w:rsidRPr="00C020DB" w:rsidRDefault="00B018F3" w:rsidP="002E772C">
            <w:pPr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907A76" w:rsidRPr="00EF51DD" w14:paraId="766CA9A3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FF15" w14:textId="77777777" w:rsidR="00907A76" w:rsidRPr="00C020DB" w:rsidRDefault="00907A76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BABE" w14:textId="77777777" w:rsidR="00907A76" w:rsidRDefault="00907A76" w:rsidP="00FE1131">
            <w:pPr>
              <w:rPr>
                <w:sz w:val="20"/>
                <w:szCs w:val="20"/>
              </w:rPr>
            </w:pPr>
          </w:p>
          <w:p w14:paraId="58D1FD5D" w14:textId="77777777" w:rsidR="00907A76" w:rsidRPr="00C020DB" w:rsidRDefault="00907A76" w:rsidP="00FE1131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B9AC" w14:textId="77777777" w:rsidR="00907A76" w:rsidRPr="00C020DB" w:rsidRDefault="00907A76" w:rsidP="002E772C">
            <w:pPr>
              <w:jc w:val="center"/>
              <w:rPr>
                <w:sz w:val="20"/>
                <w:szCs w:val="20"/>
              </w:rPr>
            </w:pPr>
          </w:p>
        </w:tc>
      </w:tr>
      <w:tr w:rsidR="00B018F3" w:rsidRPr="00EF51DD" w14:paraId="619777E1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CE39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2BDC" w14:textId="77777777" w:rsidR="00B018F3" w:rsidRPr="00C020DB" w:rsidRDefault="00B018F3" w:rsidP="006C6D04">
            <w:pPr>
              <w:ind w:right="80"/>
              <w:rPr>
                <w:b/>
                <w:i/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Несовершеннолетний состоит на учёте в</w:t>
            </w:r>
            <w:r w:rsidR="002E772C" w:rsidRPr="00C020DB">
              <w:rPr>
                <w:b/>
                <w:i/>
                <w:sz w:val="20"/>
                <w:szCs w:val="20"/>
              </w:rPr>
              <w:t xml:space="preserve"> </w:t>
            </w:r>
            <w:r w:rsidR="00FC56F4" w:rsidRPr="00C020DB">
              <w:rPr>
                <w:b/>
                <w:i/>
                <w:sz w:val="20"/>
                <w:szCs w:val="20"/>
              </w:rPr>
              <w:t>учреждении здравоохранения</w:t>
            </w:r>
            <w:r w:rsidRPr="00C020DB">
              <w:rPr>
                <w:b/>
                <w:i/>
                <w:sz w:val="20"/>
                <w:szCs w:val="20"/>
              </w:rPr>
              <w:t xml:space="preserve"> </w:t>
            </w:r>
            <w:r w:rsidRPr="00C020DB">
              <w:rPr>
                <w:sz w:val="20"/>
                <w:szCs w:val="20"/>
              </w:rPr>
              <w:t>(</w:t>
            </w:r>
            <w:r w:rsidRPr="00C020DB">
              <w:rPr>
                <w:i/>
                <w:sz w:val="20"/>
                <w:szCs w:val="20"/>
              </w:rPr>
              <w:t>по причине потребления наркотиков или алког</w:t>
            </w:r>
            <w:r w:rsidRPr="00C020DB">
              <w:rPr>
                <w:i/>
                <w:sz w:val="20"/>
                <w:szCs w:val="20"/>
              </w:rPr>
              <w:t>о</w:t>
            </w:r>
            <w:r w:rsidRPr="00C020DB">
              <w:rPr>
                <w:i/>
                <w:sz w:val="20"/>
                <w:szCs w:val="20"/>
              </w:rPr>
              <w:t>ля</w:t>
            </w:r>
            <w:r w:rsidRPr="00C020DB">
              <w:rPr>
                <w:sz w:val="20"/>
                <w:szCs w:val="20"/>
              </w:rPr>
              <w:t>)</w:t>
            </w:r>
          </w:p>
        </w:tc>
      </w:tr>
      <w:tr w:rsidR="00B018F3" w:rsidRPr="00EF51DD" w14:paraId="72E5BEF3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CE3B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5898" w14:textId="77777777" w:rsidR="00B018F3" w:rsidRPr="00C020DB" w:rsidRDefault="00B018F3" w:rsidP="00FE1131">
            <w:pPr>
              <w:ind w:left="-296" w:right="80" w:firstLine="296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Нет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AAC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5EFAC79D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61A4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CA09" w14:textId="77777777" w:rsidR="00B018F3" w:rsidRPr="00C020DB" w:rsidRDefault="00B018F3" w:rsidP="00FE1131">
            <w:pPr>
              <w:ind w:left="-296" w:right="80" w:firstLine="296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Да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A60C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106DF" w:rsidRPr="00EF51DD" w14:paraId="2381A0C9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C726" w14:textId="77777777" w:rsidR="00B106DF" w:rsidRPr="00C020DB" w:rsidRDefault="00B106DF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D2FA" w14:textId="77777777" w:rsidR="00B106DF" w:rsidRPr="00C020DB" w:rsidRDefault="00B106DF" w:rsidP="00FE1131">
            <w:pPr>
              <w:ind w:left="-296" w:right="80" w:firstLine="296"/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6FF3" w14:textId="77777777" w:rsidR="00B106DF" w:rsidRPr="00C020DB" w:rsidRDefault="00B106DF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</w:p>
        </w:tc>
      </w:tr>
      <w:tr w:rsidR="00B018F3" w:rsidRPr="00EF51DD" w14:paraId="64F30957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FAE3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B553" w14:textId="77777777" w:rsidR="00514E6A" w:rsidRPr="00C020DB" w:rsidRDefault="00B018F3" w:rsidP="00C020DB">
            <w:pPr>
              <w:ind w:left="-296" w:right="80" w:firstLine="296"/>
              <w:rPr>
                <w:b/>
                <w:i/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Характеристика поведения несовершеннолетнего в рамках учреждения образов</w:t>
            </w:r>
            <w:r w:rsidRPr="00C020DB">
              <w:rPr>
                <w:b/>
                <w:i/>
                <w:sz w:val="20"/>
                <w:szCs w:val="20"/>
              </w:rPr>
              <w:t>а</w:t>
            </w:r>
            <w:r w:rsidR="00124B56" w:rsidRPr="00C020DB">
              <w:rPr>
                <w:b/>
                <w:i/>
                <w:sz w:val="20"/>
                <w:szCs w:val="20"/>
              </w:rPr>
              <w:t>ния</w:t>
            </w:r>
          </w:p>
        </w:tc>
      </w:tr>
      <w:tr w:rsidR="00B018F3" w:rsidRPr="00EF51DD" w14:paraId="7119F7F2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6CA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9AB6" w14:textId="77777777" w:rsidR="00B018F3" w:rsidRPr="00C020DB" w:rsidRDefault="00B018F3" w:rsidP="00FE1131">
            <w:pPr>
              <w:pStyle w:val="table10"/>
              <w:ind w:left="-296" w:right="80" w:firstLine="296"/>
            </w:pPr>
            <w:r w:rsidRPr="00C020DB">
              <w:t>а. Соблюдает правила поведения в учреждении обр</w:t>
            </w:r>
            <w:r w:rsidRPr="00C020DB">
              <w:t>а</w:t>
            </w:r>
            <w:r w:rsidRPr="00C020DB">
              <w:t>зования.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FE19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787D3E9C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EA37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F7A8" w14:textId="77777777" w:rsidR="00B018F3" w:rsidRPr="00C020DB" w:rsidRDefault="00B018F3" w:rsidP="00FE1131">
            <w:pPr>
              <w:pStyle w:val="table10"/>
              <w:ind w:left="-296" w:right="80" w:firstLine="296"/>
            </w:pPr>
            <w:r w:rsidRPr="00C020DB">
              <w:t>б. Нарушает дисциплину.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99EF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40A9C731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F03D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40E2" w14:textId="77777777" w:rsidR="00B018F3" w:rsidRPr="00C020DB" w:rsidRDefault="00B018F3" w:rsidP="00FE1131">
            <w:pPr>
              <w:ind w:left="-296" w:right="80" w:firstLine="296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в. Пропускает занятия без уважительной пр</w:t>
            </w:r>
            <w:r w:rsidRPr="00C020DB">
              <w:rPr>
                <w:sz w:val="20"/>
                <w:szCs w:val="20"/>
              </w:rPr>
              <w:t>и</w:t>
            </w:r>
            <w:r w:rsidRPr="00C020DB">
              <w:rPr>
                <w:sz w:val="20"/>
                <w:szCs w:val="20"/>
              </w:rPr>
              <w:t>чины.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E728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2E772C" w:rsidRPr="00EF51DD" w14:paraId="07442DE4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7E96" w14:textId="77777777" w:rsidR="00514E6A" w:rsidRPr="00C020DB" w:rsidRDefault="00514E6A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</w:p>
        </w:tc>
      </w:tr>
      <w:tr w:rsidR="00B018F3" w:rsidRPr="00EF51DD" w14:paraId="24A19467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3ECC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F014" w14:textId="77777777" w:rsidR="00124B56" w:rsidRPr="00C020DB" w:rsidRDefault="00B018F3" w:rsidP="00FD77BC">
            <w:pPr>
              <w:ind w:left="-30" w:right="80" w:firstLine="30"/>
              <w:rPr>
                <w:b/>
                <w:i/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 xml:space="preserve">Несовершеннолетний совершает действия, влекущие административную либо уголовную </w:t>
            </w:r>
          </w:p>
          <w:p w14:paraId="3BF0EC2F" w14:textId="77777777" w:rsidR="00B018F3" w:rsidRPr="00C020DB" w:rsidRDefault="002E772C" w:rsidP="00FD77BC">
            <w:pPr>
              <w:ind w:left="-30" w:right="80" w:firstLine="30"/>
              <w:rPr>
                <w:b/>
                <w:i/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о</w:t>
            </w:r>
            <w:r w:rsidR="00B018F3" w:rsidRPr="00C020DB">
              <w:rPr>
                <w:b/>
                <w:i/>
                <w:sz w:val="20"/>
                <w:szCs w:val="20"/>
              </w:rPr>
              <w:t>тветстве</w:t>
            </w:r>
            <w:r w:rsidR="00B018F3" w:rsidRPr="00C020DB">
              <w:rPr>
                <w:b/>
                <w:i/>
                <w:sz w:val="20"/>
                <w:szCs w:val="20"/>
              </w:rPr>
              <w:t>н</w:t>
            </w:r>
            <w:r w:rsidR="00124B56" w:rsidRPr="00C020DB">
              <w:rPr>
                <w:b/>
                <w:i/>
                <w:sz w:val="20"/>
                <w:szCs w:val="20"/>
              </w:rPr>
              <w:t>ность</w:t>
            </w:r>
          </w:p>
        </w:tc>
      </w:tr>
      <w:tr w:rsidR="00B018F3" w:rsidRPr="00EF51DD" w14:paraId="3F5A551D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F846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92DD" w14:textId="77777777" w:rsidR="00B018F3" w:rsidRPr="00C020DB" w:rsidRDefault="00B018F3" w:rsidP="00FE1131">
            <w:pPr>
              <w:pStyle w:val="table10"/>
              <w:ind w:left="-296" w:right="80" w:firstLine="296"/>
            </w:pPr>
            <w:r w:rsidRPr="00C020DB">
              <w:t>а. Нет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DE4F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57C0738A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2044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854D" w14:textId="77777777" w:rsidR="000C44AA" w:rsidRPr="00C020DB" w:rsidRDefault="00B018F3" w:rsidP="000C44AA">
            <w:pPr>
              <w:pStyle w:val="table10"/>
              <w:ind w:left="-296" w:right="80" w:firstLine="296"/>
            </w:pPr>
            <w:r w:rsidRPr="00C020DB">
              <w:t xml:space="preserve">б. Состоит на учете в </w:t>
            </w:r>
            <w:r w:rsidR="000C44AA" w:rsidRPr="00C020DB">
              <w:t>инспекции по делам несовершеннолетних</w:t>
            </w:r>
            <w:r w:rsidRPr="00C020DB">
              <w:t xml:space="preserve"> (совершает </w:t>
            </w:r>
          </w:p>
          <w:p w14:paraId="33A0C872" w14:textId="77777777" w:rsidR="00B018F3" w:rsidRPr="00C020DB" w:rsidRDefault="00B018F3" w:rsidP="000C44AA">
            <w:pPr>
              <w:pStyle w:val="table10"/>
              <w:ind w:left="-296" w:right="80" w:firstLine="296"/>
            </w:pPr>
            <w:r w:rsidRPr="00C020DB">
              <w:t>а</w:t>
            </w:r>
            <w:r w:rsidRPr="00C020DB">
              <w:t>д</w:t>
            </w:r>
            <w:r w:rsidRPr="00C020DB">
              <w:t>министративные правонарушения).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7F5A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70BA5906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58CA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0730" w14:textId="77777777" w:rsidR="00B018F3" w:rsidRPr="00C020DB" w:rsidRDefault="00B018F3" w:rsidP="00FE1131">
            <w:pPr>
              <w:ind w:left="-296" w:right="80" w:firstLine="296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в. Имеет судимость.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930D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</w:tr>
      <w:tr w:rsidR="00B018F3" w:rsidRPr="00EF51DD" w14:paraId="7A120A36" w14:textId="77777777" w:rsidTr="006E3EC7">
        <w:trPr>
          <w:gridAfter w:val="1"/>
          <w:wAfter w:w="814" w:type="dxa"/>
          <w:trHeight w:val="237"/>
          <w:jc w:val="center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2C66" w14:textId="77777777" w:rsidR="00B018F3" w:rsidRPr="00C020DB" w:rsidRDefault="00B018F3" w:rsidP="00FE1131">
            <w:pPr>
              <w:ind w:left="-296" w:right="80" w:firstLine="296"/>
              <w:rPr>
                <w:b/>
                <w:sz w:val="20"/>
                <w:szCs w:val="20"/>
              </w:rPr>
            </w:pPr>
          </w:p>
        </w:tc>
      </w:tr>
      <w:tr w:rsidR="00B018F3" w:rsidRPr="00EF51DD" w14:paraId="4BD1393C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AC8F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B601" w14:textId="77777777" w:rsidR="00FD77BC" w:rsidRPr="00C020DB" w:rsidRDefault="00B018F3" w:rsidP="00C020DB">
            <w:pPr>
              <w:ind w:left="-296" w:right="80" w:firstLine="296"/>
              <w:rPr>
                <w:b/>
                <w:i/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Х</w:t>
            </w:r>
            <w:r w:rsidR="00124B56" w:rsidRPr="00C020DB">
              <w:rPr>
                <w:b/>
                <w:i/>
                <w:sz w:val="20"/>
                <w:szCs w:val="20"/>
              </w:rPr>
              <w:t>арактер общения родителя</w:t>
            </w:r>
            <w:r w:rsidRPr="00C020DB">
              <w:rPr>
                <w:b/>
                <w:i/>
                <w:sz w:val="20"/>
                <w:szCs w:val="20"/>
              </w:rPr>
              <w:t xml:space="preserve"> с р</w:t>
            </w:r>
            <w:r w:rsidRPr="00C020DB">
              <w:rPr>
                <w:b/>
                <w:i/>
                <w:sz w:val="20"/>
                <w:szCs w:val="20"/>
              </w:rPr>
              <w:t>е</w:t>
            </w:r>
            <w:r w:rsidRPr="00C020DB">
              <w:rPr>
                <w:b/>
                <w:i/>
                <w:sz w:val="20"/>
                <w:szCs w:val="20"/>
              </w:rPr>
              <w:t>бёнком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05DB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мать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C99" w14:textId="77777777" w:rsidR="00B018F3" w:rsidRPr="00C020DB" w:rsidRDefault="00B018F3" w:rsidP="00C9385B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отец</w:t>
            </w:r>
          </w:p>
        </w:tc>
      </w:tr>
      <w:tr w:rsidR="00B018F3" w:rsidRPr="00EF51DD" w14:paraId="19BB2BAA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A0B8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783A" w14:textId="77777777" w:rsidR="00B018F3" w:rsidRPr="00C020DB" w:rsidRDefault="00B018F3" w:rsidP="00FE1131">
            <w:pPr>
              <w:ind w:left="-296" w:right="80" w:firstLine="296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Позитивный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2A8E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491F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43B8AF0B" w14:textId="77777777" w:rsidTr="006E3EC7">
        <w:trPr>
          <w:gridAfter w:val="1"/>
          <w:wAfter w:w="814" w:type="dxa"/>
          <w:trHeight w:val="23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6E9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3D6E" w14:textId="77777777" w:rsidR="00B018F3" w:rsidRPr="00C020DB" w:rsidRDefault="00B018F3" w:rsidP="00FE1131">
            <w:pPr>
              <w:ind w:left="-296" w:right="80" w:firstLine="296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Проявление равнодушия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750F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A0F6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72700737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33F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F118" w14:textId="77777777" w:rsidR="00B018F3" w:rsidRPr="00C020DB" w:rsidRDefault="00B018F3" w:rsidP="00FE1131">
            <w:pPr>
              <w:ind w:left="-296" w:right="80" w:firstLine="296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в. Негативный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EAF5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662F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</w:tr>
      <w:tr w:rsidR="00B018F3" w:rsidRPr="00EF51DD" w14:paraId="34CD90FE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9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C9A2" w14:textId="77777777" w:rsidR="00B018F3" w:rsidRPr="00C020DB" w:rsidRDefault="00B018F3" w:rsidP="00FE1131">
            <w:pPr>
              <w:ind w:left="-296" w:right="80" w:firstLine="296"/>
              <w:jc w:val="right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Среднее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210B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</w:p>
        </w:tc>
      </w:tr>
      <w:tr w:rsidR="00B018F3" w:rsidRPr="00EF51DD" w14:paraId="4B4A2253" w14:textId="77777777" w:rsidTr="006E3EC7">
        <w:trPr>
          <w:gridAfter w:val="1"/>
          <w:wAfter w:w="814" w:type="dxa"/>
          <w:trHeight w:val="23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2CA0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D37D" w14:textId="77777777" w:rsidR="00FD77BC" w:rsidRPr="00C020DB" w:rsidRDefault="00B018F3" w:rsidP="00C020DB">
            <w:pPr>
              <w:ind w:left="-296" w:right="80" w:firstLine="296"/>
              <w:rPr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Характер общения детей в семье</w:t>
            </w:r>
          </w:p>
        </w:tc>
      </w:tr>
      <w:tr w:rsidR="00B018F3" w:rsidRPr="00EF51DD" w14:paraId="28CD0926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A1AA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FCF4" w14:textId="77777777" w:rsidR="00B018F3" w:rsidRPr="00C020DB" w:rsidRDefault="00B018F3" w:rsidP="00FE1131">
            <w:pPr>
              <w:ind w:left="-296" w:right="80" w:firstLine="296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Позитивный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02C6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16DF63D1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B884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90C2" w14:textId="77777777" w:rsidR="00B018F3" w:rsidRPr="00C020DB" w:rsidRDefault="00B018F3" w:rsidP="00FE1131">
            <w:pPr>
              <w:ind w:left="-296" w:right="80" w:firstLine="296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Проявление равнодушия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3ABD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139ECAF6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5C5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1CED" w14:textId="77777777" w:rsidR="00B018F3" w:rsidRPr="00C020DB" w:rsidRDefault="00B018F3" w:rsidP="00FE1131">
            <w:pPr>
              <w:ind w:left="-296" w:right="80" w:firstLine="296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в. Негативный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7915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</w:tr>
      <w:tr w:rsidR="00B018F3" w:rsidRPr="00EF51DD" w14:paraId="3145EFAB" w14:textId="77777777" w:rsidTr="006E3EC7">
        <w:trPr>
          <w:gridAfter w:val="1"/>
          <w:wAfter w:w="814" w:type="dxa"/>
          <w:trHeight w:val="237"/>
          <w:jc w:val="center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F8E9" w14:textId="77777777" w:rsidR="00B018F3" w:rsidRPr="00C020DB" w:rsidRDefault="00B018F3" w:rsidP="00FE1131">
            <w:pPr>
              <w:ind w:left="-296" w:right="80" w:firstLine="296"/>
              <w:rPr>
                <w:b/>
                <w:sz w:val="20"/>
                <w:szCs w:val="20"/>
              </w:rPr>
            </w:pPr>
          </w:p>
        </w:tc>
      </w:tr>
      <w:tr w:rsidR="00B018F3" w:rsidRPr="00EF51DD" w14:paraId="077F0BDB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319C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1A3E" w14:textId="77777777" w:rsidR="00FD77BC" w:rsidRPr="00C020DB" w:rsidRDefault="00B018F3" w:rsidP="00C020DB">
            <w:pPr>
              <w:ind w:left="-296" w:right="80" w:firstLine="296"/>
              <w:rPr>
                <w:b/>
                <w:i/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Х</w:t>
            </w:r>
            <w:r w:rsidR="00124B56" w:rsidRPr="00C020DB">
              <w:rPr>
                <w:b/>
                <w:i/>
                <w:sz w:val="20"/>
                <w:szCs w:val="20"/>
              </w:rPr>
              <w:t>арактер общения родителя</w:t>
            </w:r>
            <w:r w:rsidRPr="00C020DB">
              <w:rPr>
                <w:b/>
                <w:i/>
                <w:sz w:val="20"/>
                <w:szCs w:val="20"/>
              </w:rPr>
              <w:t xml:space="preserve"> с супр</w:t>
            </w:r>
            <w:r w:rsidRPr="00C020DB">
              <w:rPr>
                <w:b/>
                <w:i/>
                <w:sz w:val="20"/>
                <w:szCs w:val="20"/>
              </w:rPr>
              <w:t>у</w:t>
            </w:r>
            <w:r w:rsidRPr="00C020DB">
              <w:rPr>
                <w:b/>
                <w:i/>
                <w:sz w:val="20"/>
                <w:szCs w:val="20"/>
              </w:rPr>
              <w:t>гом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9DEE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мать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9266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отец</w:t>
            </w:r>
          </w:p>
        </w:tc>
      </w:tr>
      <w:tr w:rsidR="00B018F3" w:rsidRPr="00EF51DD" w14:paraId="238D6F45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77E6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73E5" w14:textId="77777777" w:rsidR="00B018F3" w:rsidRPr="00C020DB" w:rsidRDefault="00B018F3" w:rsidP="00FE1131">
            <w:pPr>
              <w:ind w:left="-296" w:right="80" w:firstLine="296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Позитивный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DAA7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16EE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7AEDC00D" w14:textId="77777777" w:rsidTr="006E3EC7">
        <w:trPr>
          <w:gridAfter w:val="1"/>
          <w:wAfter w:w="814" w:type="dxa"/>
          <w:trHeight w:val="23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767F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A41B" w14:textId="77777777" w:rsidR="00B018F3" w:rsidRPr="00C020DB" w:rsidRDefault="00B018F3" w:rsidP="00FE1131">
            <w:pPr>
              <w:ind w:left="-296" w:right="80" w:firstLine="296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Проявление равнодушия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5B9A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FAD6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4B7493CD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AA89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0E54" w14:textId="77777777" w:rsidR="00B018F3" w:rsidRPr="00C020DB" w:rsidRDefault="00B018F3" w:rsidP="00FE1131">
            <w:pPr>
              <w:ind w:left="-296" w:right="80" w:firstLine="296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в. Негативный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8E13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358F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</w:tr>
      <w:tr w:rsidR="00B018F3" w:rsidRPr="00EF51DD" w14:paraId="5A1CECEE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0C0B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E366" w14:textId="77777777" w:rsidR="00B018F3" w:rsidRPr="00C020DB" w:rsidRDefault="00B018F3" w:rsidP="00FE1131">
            <w:pPr>
              <w:ind w:left="-296" w:right="80" w:firstLine="296"/>
              <w:jc w:val="right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Среднее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C559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</w:p>
        </w:tc>
      </w:tr>
      <w:tr w:rsidR="00B018F3" w:rsidRPr="00EF51DD" w14:paraId="4B48C1C4" w14:textId="77777777" w:rsidTr="006E3EC7">
        <w:trPr>
          <w:gridAfter w:val="1"/>
          <w:wAfter w:w="814" w:type="dxa"/>
          <w:trHeight w:val="23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3B35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2470" w14:textId="77777777" w:rsidR="00FD77BC" w:rsidRPr="00C020DB" w:rsidRDefault="00B018F3" w:rsidP="00C020DB">
            <w:pPr>
              <w:ind w:left="-296" w:right="80" w:firstLine="296"/>
              <w:rPr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Характер взаимоотношений между членами расшире</w:t>
            </w:r>
            <w:r w:rsidRPr="00C020DB">
              <w:rPr>
                <w:b/>
                <w:i/>
                <w:sz w:val="20"/>
                <w:szCs w:val="20"/>
              </w:rPr>
              <w:t>н</w:t>
            </w:r>
            <w:r w:rsidRPr="00C020DB">
              <w:rPr>
                <w:b/>
                <w:i/>
                <w:sz w:val="20"/>
                <w:szCs w:val="20"/>
              </w:rPr>
              <w:t>ной семьи</w:t>
            </w:r>
          </w:p>
        </w:tc>
      </w:tr>
      <w:tr w:rsidR="00B018F3" w:rsidRPr="00EF51DD" w14:paraId="76BFD542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5751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9379" w14:textId="77777777" w:rsidR="00B018F3" w:rsidRPr="00C020DB" w:rsidRDefault="00B018F3" w:rsidP="00FE1131">
            <w:pPr>
              <w:ind w:left="-296" w:right="80" w:firstLine="296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Позитивный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42A7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35251D00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47F4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229A" w14:textId="77777777" w:rsidR="00B018F3" w:rsidRPr="00C020DB" w:rsidRDefault="00B018F3" w:rsidP="00FE1131">
            <w:pPr>
              <w:ind w:left="-296" w:right="80" w:firstLine="296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Проявление равнодушия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21F2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08DEEA35" w14:textId="77777777" w:rsidTr="006E3EC7">
        <w:trPr>
          <w:gridAfter w:val="1"/>
          <w:wAfter w:w="814" w:type="dxa"/>
          <w:trHeight w:val="23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BE7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7422" w14:textId="77777777" w:rsidR="00B018F3" w:rsidRPr="00C020DB" w:rsidRDefault="00B018F3" w:rsidP="00FE1131">
            <w:pPr>
              <w:ind w:left="-296" w:right="80" w:firstLine="296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в. Негативный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EF87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2</w:t>
            </w:r>
          </w:p>
        </w:tc>
      </w:tr>
      <w:tr w:rsidR="00B018F3" w:rsidRPr="00EF51DD" w14:paraId="242F49EF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B6C3" w14:textId="77777777" w:rsidR="00B018F3" w:rsidRPr="00C020DB" w:rsidRDefault="00B018F3" w:rsidP="00FE1131">
            <w:pPr>
              <w:ind w:left="-296" w:right="80" w:firstLine="296"/>
              <w:rPr>
                <w:b/>
                <w:sz w:val="20"/>
                <w:szCs w:val="20"/>
              </w:rPr>
            </w:pPr>
          </w:p>
        </w:tc>
      </w:tr>
      <w:tr w:rsidR="00B018F3" w:rsidRPr="00EF51DD" w14:paraId="17B0C16F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094D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A0A4" w14:textId="77777777" w:rsidR="00FD77BC" w:rsidRPr="00C020DB" w:rsidRDefault="00B018F3" w:rsidP="00C020DB">
            <w:pPr>
              <w:ind w:left="-296" w:right="80" w:firstLine="296"/>
              <w:rPr>
                <w:b/>
                <w:i/>
                <w:sz w:val="20"/>
                <w:szCs w:val="20"/>
              </w:rPr>
            </w:pPr>
            <w:r w:rsidRPr="00C020DB">
              <w:rPr>
                <w:b/>
                <w:i/>
                <w:sz w:val="20"/>
                <w:szCs w:val="20"/>
              </w:rPr>
              <w:t>Оц</w:t>
            </w:r>
            <w:r w:rsidR="00124B56" w:rsidRPr="00C020DB">
              <w:rPr>
                <w:b/>
                <w:i/>
                <w:sz w:val="20"/>
                <w:szCs w:val="20"/>
              </w:rPr>
              <w:t>енка ситуации родителем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B356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мать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922E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отец</w:t>
            </w:r>
          </w:p>
        </w:tc>
      </w:tr>
      <w:tr w:rsidR="00B018F3" w:rsidRPr="00EF51DD" w14:paraId="3ABD2B36" w14:textId="77777777" w:rsidTr="006E3EC7">
        <w:trPr>
          <w:gridAfter w:val="1"/>
          <w:wAfter w:w="814" w:type="dxa"/>
          <w:trHeight w:val="23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72D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D0F7" w14:textId="77777777" w:rsidR="00B018F3" w:rsidRPr="00C020DB" w:rsidRDefault="00B018F3" w:rsidP="00FE1131">
            <w:pPr>
              <w:ind w:left="-296" w:right="80" w:firstLine="296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а. Осознаёт свою ответственность за сит</w:t>
            </w:r>
            <w:r w:rsidRPr="00C020DB">
              <w:rPr>
                <w:sz w:val="20"/>
                <w:szCs w:val="20"/>
              </w:rPr>
              <w:t>у</w:t>
            </w:r>
            <w:r w:rsidRPr="00C020DB">
              <w:rPr>
                <w:sz w:val="20"/>
                <w:szCs w:val="20"/>
              </w:rPr>
              <w:t>ацию в семье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8B3E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9880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0</w:t>
            </w:r>
          </w:p>
        </w:tc>
      </w:tr>
      <w:tr w:rsidR="00B018F3" w:rsidRPr="00EF51DD" w14:paraId="4B4CB5EE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7FC0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A703" w14:textId="77777777" w:rsidR="00B018F3" w:rsidRPr="00C020DB" w:rsidRDefault="00B018F3" w:rsidP="00FE1131">
            <w:pPr>
              <w:ind w:left="-296" w:right="80" w:firstLine="296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б. Обвиняет в сложившейся ситуации др</w:t>
            </w:r>
            <w:r w:rsidRPr="00C020DB">
              <w:rPr>
                <w:sz w:val="20"/>
                <w:szCs w:val="20"/>
              </w:rPr>
              <w:t>у</w:t>
            </w:r>
            <w:r w:rsidRPr="00C020DB">
              <w:rPr>
                <w:sz w:val="20"/>
                <w:szCs w:val="20"/>
              </w:rPr>
              <w:t>гих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1C1E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98AB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4E7017A9" w14:textId="77777777" w:rsidTr="006E3EC7">
        <w:trPr>
          <w:gridAfter w:val="1"/>
          <w:wAfter w:w="814" w:type="dxa"/>
          <w:trHeight w:val="22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552F" w14:textId="77777777" w:rsidR="00B018F3" w:rsidRPr="00C020DB" w:rsidRDefault="00B018F3" w:rsidP="00FE1131">
            <w:pPr>
              <w:ind w:left="-48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D139" w14:textId="77777777" w:rsidR="00B018F3" w:rsidRPr="00C020DB" w:rsidRDefault="00B018F3" w:rsidP="00FE1131">
            <w:pPr>
              <w:ind w:left="-296" w:right="80" w:firstLine="296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в. Не признаёт наличие проблемы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8027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292B" w14:textId="77777777" w:rsidR="00B018F3" w:rsidRPr="00C020DB" w:rsidRDefault="00B018F3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  <w:r w:rsidRPr="00C020DB">
              <w:rPr>
                <w:sz w:val="20"/>
                <w:szCs w:val="20"/>
              </w:rPr>
              <w:t>1</w:t>
            </w:r>
          </w:p>
        </w:tc>
      </w:tr>
      <w:tr w:rsidR="00B018F3" w:rsidRPr="00EF51DD" w14:paraId="39D0AACA" w14:textId="77777777" w:rsidTr="006E3EC7">
        <w:trPr>
          <w:gridAfter w:val="1"/>
          <w:wAfter w:w="814" w:type="dxa"/>
          <w:trHeight w:val="237"/>
          <w:jc w:val="center"/>
        </w:trPr>
        <w:tc>
          <w:tcPr>
            <w:tcW w:w="9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7B59" w14:textId="77777777" w:rsidR="00B018F3" w:rsidRPr="00C020DB" w:rsidRDefault="00B018F3" w:rsidP="00FE1131">
            <w:pPr>
              <w:ind w:left="-296" w:right="80" w:firstLine="296"/>
              <w:jc w:val="right"/>
              <w:rPr>
                <w:b/>
                <w:sz w:val="20"/>
                <w:szCs w:val="20"/>
              </w:rPr>
            </w:pPr>
            <w:r w:rsidRPr="00C020DB">
              <w:rPr>
                <w:b/>
                <w:sz w:val="20"/>
                <w:szCs w:val="20"/>
              </w:rPr>
              <w:t>Среднее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CDB7" w14:textId="77777777" w:rsidR="002E772C" w:rsidRPr="00C020DB" w:rsidRDefault="002E772C" w:rsidP="00FE1131">
            <w:pPr>
              <w:ind w:left="-296" w:right="80" w:firstLine="296"/>
              <w:jc w:val="center"/>
              <w:rPr>
                <w:sz w:val="20"/>
                <w:szCs w:val="20"/>
              </w:rPr>
            </w:pPr>
          </w:p>
        </w:tc>
      </w:tr>
      <w:tr w:rsidR="00B018F3" w:rsidRPr="00EF51DD" w14:paraId="0DA130A6" w14:textId="77777777" w:rsidTr="00CE7AA9">
        <w:trPr>
          <w:gridBefore w:val="2"/>
          <w:wBefore w:w="5719" w:type="dxa"/>
          <w:trHeight w:val="433"/>
          <w:jc w:val="center"/>
        </w:trPr>
        <w:tc>
          <w:tcPr>
            <w:tcW w:w="4562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1534E1E6" w14:textId="77777777" w:rsidR="00CE7AA9" w:rsidRPr="006E3EC7" w:rsidRDefault="008F0E7D" w:rsidP="00CE7AA9">
            <w:pPr>
              <w:ind w:right="80"/>
              <w:rPr>
                <w:b/>
                <w:i/>
              </w:rPr>
            </w:pPr>
            <w:r w:rsidRPr="006E3EC7">
              <w:rPr>
                <w:b/>
                <w:i/>
              </w:rPr>
              <w:t>Сумма</w:t>
            </w:r>
            <w:r w:rsidR="00B018F3" w:rsidRPr="006E3EC7">
              <w:rPr>
                <w:b/>
                <w:i/>
              </w:rPr>
              <w:t xml:space="preserve"> баллов</w:t>
            </w:r>
            <w:r w:rsidR="006E3EC7">
              <w:rPr>
                <w:b/>
                <w:i/>
              </w:rPr>
              <w:t>______________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28CAF837" w14:textId="77777777" w:rsidR="00B018F3" w:rsidRPr="00EF51DD" w:rsidRDefault="00B018F3" w:rsidP="00FE1131">
            <w:pPr>
              <w:ind w:left="-296" w:right="80" w:firstLine="296"/>
              <w:jc w:val="center"/>
              <w:rPr>
                <w:sz w:val="18"/>
                <w:szCs w:val="18"/>
              </w:rPr>
            </w:pPr>
          </w:p>
        </w:tc>
      </w:tr>
      <w:tr w:rsidR="00B018F3" w:rsidRPr="00EF51DD" w14:paraId="77531833" w14:textId="77777777" w:rsidTr="00AB30D9">
        <w:trPr>
          <w:gridBefore w:val="2"/>
          <w:gridAfter w:val="3"/>
          <w:wBefore w:w="5719" w:type="dxa"/>
          <w:wAfter w:w="1665" w:type="dxa"/>
          <w:trHeight w:val="394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FB89" w14:textId="77777777" w:rsidR="00B018F3" w:rsidRPr="00AB30D9" w:rsidRDefault="00B018F3" w:rsidP="00C020DB">
            <w:pPr>
              <w:ind w:firstLine="296"/>
              <w:rPr>
                <w:b/>
                <w:i/>
                <w:sz w:val="20"/>
                <w:szCs w:val="20"/>
              </w:rPr>
            </w:pPr>
            <w:r w:rsidRPr="00AB30D9">
              <w:rPr>
                <w:b/>
                <w:i/>
                <w:sz w:val="20"/>
                <w:szCs w:val="20"/>
              </w:rPr>
              <w:t>Сумма баллов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AF8F" w14:textId="77777777" w:rsidR="008F0E7D" w:rsidRPr="00AB30D9" w:rsidRDefault="00B018F3" w:rsidP="00AB30D9">
            <w:pPr>
              <w:jc w:val="center"/>
              <w:rPr>
                <w:b/>
                <w:i/>
                <w:sz w:val="20"/>
                <w:szCs w:val="20"/>
              </w:rPr>
            </w:pPr>
            <w:r w:rsidRPr="00AB30D9">
              <w:rPr>
                <w:b/>
                <w:i/>
                <w:sz w:val="20"/>
                <w:szCs w:val="20"/>
              </w:rPr>
              <w:t>Степень риска</w:t>
            </w:r>
          </w:p>
          <w:p w14:paraId="6E0CACEE" w14:textId="77777777" w:rsidR="00AB30D9" w:rsidRPr="00AB30D9" w:rsidRDefault="00AB30D9" w:rsidP="00AB30D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018F3" w:rsidRPr="00EF51DD" w14:paraId="575BFC43" w14:textId="77777777" w:rsidTr="006E3EC7">
        <w:trPr>
          <w:gridBefore w:val="2"/>
          <w:gridAfter w:val="3"/>
          <w:wBefore w:w="5719" w:type="dxa"/>
          <w:wAfter w:w="1665" w:type="dxa"/>
          <w:trHeight w:val="312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528A" w14:textId="77777777" w:rsidR="00B018F3" w:rsidRPr="00AB30D9" w:rsidRDefault="00B018F3" w:rsidP="00C9385B">
            <w:pPr>
              <w:ind w:firstLine="296"/>
              <w:jc w:val="center"/>
              <w:rPr>
                <w:b/>
                <w:i/>
                <w:sz w:val="20"/>
                <w:szCs w:val="20"/>
              </w:rPr>
            </w:pPr>
            <w:r w:rsidRPr="00AB30D9">
              <w:rPr>
                <w:b/>
                <w:i/>
                <w:sz w:val="20"/>
                <w:szCs w:val="20"/>
              </w:rPr>
              <w:t>0-9--------------</w:t>
            </w:r>
          </w:p>
          <w:p w14:paraId="716F5544" w14:textId="77777777" w:rsidR="00B018F3" w:rsidRPr="00AB30D9" w:rsidRDefault="00B018F3" w:rsidP="00C9385B">
            <w:pPr>
              <w:ind w:firstLine="296"/>
              <w:jc w:val="center"/>
              <w:rPr>
                <w:b/>
                <w:i/>
                <w:sz w:val="20"/>
                <w:szCs w:val="20"/>
              </w:rPr>
            </w:pPr>
            <w:r w:rsidRPr="00AB30D9">
              <w:rPr>
                <w:b/>
                <w:i/>
                <w:sz w:val="20"/>
                <w:szCs w:val="20"/>
              </w:rPr>
              <w:t>10-25-----------</w:t>
            </w:r>
          </w:p>
          <w:p w14:paraId="57270970" w14:textId="77777777" w:rsidR="00B018F3" w:rsidRPr="00AB30D9" w:rsidRDefault="00B018F3" w:rsidP="00C9385B">
            <w:pPr>
              <w:ind w:firstLine="296"/>
              <w:jc w:val="center"/>
              <w:rPr>
                <w:b/>
                <w:i/>
                <w:sz w:val="20"/>
                <w:szCs w:val="20"/>
              </w:rPr>
            </w:pPr>
            <w:r w:rsidRPr="00AB30D9">
              <w:rPr>
                <w:b/>
                <w:i/>
                <w:sz w:val="20"/>
                <w:szCs w:val="20"/>
              </w:rPr>
              <w:t>26-33-----------</w:t>
            </w:r>
          </w:p>
          <w:p w14:paraId="0FA1F1B8" w14:textId="77777777" w:rsidR="00B018F3" w:rsidRPr="00AB30D9" w:rsidRDefault="00B018F3" w:rsidP="00B106DF">
            <w:pPr>
              <w:ind w:firstLine="296"/>
              <w:jc w:val="center"/>
              <w:rPr>
                <w:b/>
                <w:i/>
                <w:sz w:val="20"/>
                <w:szCs w:val="20"/>
              </w:rPr>
            </w:pPr>
            <w:r w:rsidRPr="00AB30D9">
              <w:rPr>
                <w:b/>
                <w:i/>
                <w:sz w:val="20"/>
                <w:szCs w:val="20"/>
              </w:rPr>
              <w:t>более 33---------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E620" w14:textId="77777777" w:rsidR="00B018F3" w:rsidRPr="00AB30D9" w:rsidRDefault="00B018F3" w:rsidP="00C9385B">
            <w:pPr>
              <w:ind w:firstLine="296"/>
              <w:rPr>
                <w:sz w:val="20"/>
                <w:szCs w:val="20"/>
              </w:rPr>
            </w:pPr>
            <w:r w:rsidRPr="00AB30D9">
              <w:rPr>
                <w:sz w:val="20"/>
                <w:szCs w:val="20"/>
              </w:rPr>
              <w:t>Низкая</w:t>
            </w:r>
          </w:p>
          <w:p w14:paraId="1A034201" w14:textId="77777777" w:rsidR="00B018F3" w:rsidRPr="00AB30D9" w:rsidRDefault="00B018F3" w:rsidP="00C9385B">
            <w:pPr>
              <w:ind w:firstLine="296"/>
              <w:rPr>
                <w:sz w:val="20"/>
                <w:szCs w:val="20"/>
              </w:rPr>
            </w:pPr>
            <w:r w:rsidRPr="00AB30D9">
              <w:rPr>
                <w:sz w:val="20"/>
                <w:szCs w:val="20"/>
              </w:rPr>
              <w:t>Средняя</w:t>
            </w:r>
          </w:p>
          <w:p w14:paraId="0A07D4D1" w14:textId="77777777" w:rsidR="00B018F3" w:rsidRPr="00AB30D9" w:rsidRDefault="00B018F3" w:rsidP="00C9385B">
            <w:pPr>
              <w:ind w:firstLine="296"/>
              <w:rPr>
                <w:sz w:val="20"/>
                <w:szCs w:val="20"/>
              </w:rPr>
            </w:pPr>
            <w:r w:rsidRPr="00AB30D9">
              <w:rPr>
                <w:sz w:val="20"/>
                <w:szCs w:val="20"/>
              </w:rPr>
              <w:t>Высокая</w:t>
            </w:r>
          </w:p>
          <w:p w14:paraId="697C0F18" w14:textId="77777777" w:rsidR="00AB30D9" w:rsidRPr="00AB30D9" w:rsidRDefault="00B018F3" w:rsidP="00B106DF">
            <w:pPr>
              <w:rPr>
                <w:sz w:val="20"/>
                <w:szCs w:val="20"/>
              </w:rPr>
            </w:pPr>
            <w:r w:rsidRPr="00AB30D9">
              <w:rPr>
                <w:sz w:val="20"/>
                <w:szCs w:val="20"/>
              </w:rPr>
              <w:t>Очень в</w:t>
            </w:r>
            <w:r w:rsidRPr="00AB30D9">
              <w:rPr>
                <w:sz w:val="20"/>
                <w:szCs w:val="20"/>
              </w:rPr>
              <w:t>ы</w:t>
            </w:r>
            <w:r w:rsidRPr="00AB30D9">
              <w:rPr>
                <w:sz w:val="20"/>
                <w:szCs w:val="20"/>
              </w:rPr>
              <w:t>сокая</w:t>
            </w:r>
          </w:p>
        </w:tc>
      </w:tr>
    </w:tbl>
    <w:p w14:paraId="7EE9696F" w14:textId="77777777" w:rsidR="006C3595" w:rsidRPr="00BD030F" w:rsidRDefault="006C3595" w:rsidP="00CE7AA9">
      <w:pPr>
        <w:jc w:val="center"/>
      </w:pPr>
    </w:p>
    <w:sectPr w:rsidR="006C3595" w:rsidRPr="00BD030F" w:rsidSect="00907A76">
      <w:footerReference w:type="default" r:id="rId9"/>
      <w:pgSz w:w="11906" w:h="16838"/>
      <w:pgMar w:top="567" w:right="567" w:bottom="1134" w:left="1701" w:header="709" w:footer="709" w:gutter="0"/>
      <w:pgBorders w:display="firstPage"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C8AE" w14:textId="77777777" w:rsidR="005D0FBB" w:rsidRDefault="005D0FBB" w:rsidP="00CC7E3F">
      <w:r>
        <w:separator/>
      </w:r>
    </w:p>
  </w:endnote>
  <w:endnote w:type="continuationSeparator" w:id="0">
    <w:p w14:paraId="743BB7DE" w14:textId="77777777" w:rsidR="005D0FBB" w:rsidRDefault="005D0FBB" w:rsidP="00CC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7D72" w14:textId="77777777" w:rsidR="00CC7E3F" w:rsidRDefault="00CC7E3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77CDA">
      <w:rPr>
        <w:noProof/>
      </w:rPr>
      <w:t>4</w:t>
    </w:r>
    <w:r>
      <w:fldChar w:fldCharType="end"/>
    </w:r>
  </w:p>
  <w:p w14:paraId="1E9C54CF" w14:textId="77777777" w:rsidR="00CC7E3F" w:rsidRDefault="00CC7E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BEB3" w14:textId="77777777" w:rsidR="005D0FBB" w:rsidRDefault="005D0FBB" w:rsidP="00CC7E3F">
      <w:r>
        <w:separator/>
      </w:r>
    </w:p>
  </w:footnote>
  <w:footnote w:type="continuationSeparator" w:id="0">
    <w:p w14:paraId="3D215588" w14:textId="77777777" w:rsidR="005D0FBB" w:rsidRDefault="005D0FBB" w:rsidP="00CC7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34DAE"/>
    <w:multiLevelType w:val="hybridMultilevel"/>
    <w:tmpl w:val="892833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4E"/>
    <w:rsid w:val="000103DD"/>
    <w:rsid w:val="00047B77"/>
    <w:rsid w:val="0005531F"/>
    <w:rsid w:val="00057378"/>
    <w:rsid w:val="000C44AA"/>
    <w:rsid w:val="0011062F"/>
    <w:rsid w:val="0011449D"/>
    <w:rsid w:val="00124B56"/>
    <w:rsid w:val="00126D23"/>
    <w:rsid w:val="001453B3"/>
    <w:rsid w:val="00196628"/>
    <w:rsid w:val="001B62F3"/>
    <w:rsid w:val="001F70F1"/>
    <w:rsid w:val="00246932"/>
    <w:rsid w:val="002A4BFE"/>
    <w:rsid w:val="002E772C"/>
    <w:rsid w:val="002F7C9C"/>
    <w:rsid w:val="00306F59"/>
    <w:rsid w:val="00315BD5"/>
    <w:rsid w:val="003937AD"/>
    <w:rsid w:val="003E534C"/>
    <w:rsid w:val="0045365E"/>
    <w:rsid w:val="00455816"/>
    <w:rsid w:val="004A10D1"/>
    <w:rsid w:val="004C108B"/>
    <w:rsid w:val="004C7ED5"/>
    <w:rsid w:val="004D079B"/>
    <w:rsid w:val="004E084E"/>
    <w:rsid w:val="0050557F"/>
    <w:rsid w:val="00514E6A"/>
    <w:rsid w:val="00517522"/>
    <w:rsid w:val="00595B62"/>
    <w:rsid w:val="005D0FBB"/>
    <w:rsid w:val="005D692E"/>
    <w:rsid w:val="00624D08"/>
    <w:rsid w:val="00627E84"/>
    <w:rsid w:val="00641DA2"/>
    <w:rsid w:val="006645C9"/>
    <w:rsid w:val="00672C71"/>
    <w:rsid w:val="0068531D"/>
    <w:rsid w:val="006945FF"/>
    <w:rsid w:val="006A23D3"/>
    <w:rsid w:val="006B224A"/>
    <w:rsid w:val="006B6D5E"/>
    <w:rsid w:val="006C3595"/>
    <w:rsid w:val="006C6D04"/>
    <w:rsid w:val="006D6F26"/>
    <w:rsid w:val="006E3EC7"/>
    <w:rsid w:val="00720690"/>
    <w:rsid w:val="007259C7"/>
    <w:rsid w:val="00741805"/>
    <w:rsid w:val="00743FE7"/>
    <w:rsid w:val="00744065"/>
    <w:rsid w:val="0074653D"/>
    <w:rsid w:val="007A0662"/>
    <w:rsid w:val="007C44EB"/>
    <w:rsid w:val="007E09A4"/>
    <w:rsid w:val="007E421B"/>
    <w:rsid w:val="007E6C99"/>
    <w:rsid w:val="007F0D68"/>
    <w:rsid w:val="007F148A"/>
    <w:rsid w:val="008010C2"/>
    <w:rsid w:val="0081050A"/>
    <w:rsid w:val="00823E33"/>
    <w:rsid w:val="00877CDA"/>
    <w:rsid w:val="008F0E7D"/>
    <w:rsid w:val="00907A76"/>
    <w:rsid w:val="0091048A"/>
    <w:rsid w:val="0091694E"/>
    <w:rsid w:val="009273C5"/>
    <w:rsid w:val="00943653"/>
    <w:rsid w:val="009D6EF0"/>
    <w:rsid w:val="00A71AFD"/>
    <w:rsid w:val="00A97D6E"/>
    <w:rsid w:val="00AB30D9"/>
    <w:rsid w:val="00B012DB"/>
    <w:rsid w:val="00B018F3"/>
    <w:rsid w:val="00B106DF"/>
    <w:rsid w:val="00B13FCF"/>
    <w:rsid w:val="00B64196"/>
    <w:rsid w:val="00B83E3E"/>
    <w:rsid w:val="00BC38D7"/>
    <w:rsid w:val="00BD030F"/>
    <w:rsid w:val="00BF3C03"/>
    <w:rsid w:val="00C020DB"/>
    <w:rsid w:val="00C02BAD"/>
    <w:rsid w:val="00C25058"/>
    <w:rsid w:val="00C25EB8"/>
    <w:rsid w:val="00C37E6A"/>
    <w:rsid w:val="00C64AC5"/>
    <w:rsid w:val="00C75B1D"/>
    <w:rsid w:val="00C8259E"/>
    <w:rsid w:val="00C9385B"/>
    <w:rsid w:val="00CA6E18"/>
    <w:rsid w:val="00CC7E3F"/>
    <w:rsid w:val="00CE7AA9"/>
    <w:rsid w:val="00D354DE"/>
    <w:rsid w:val="00DC0078"/>
    <w:rsid w:val="00DC2785"/>
    <w:rsid w:val="00DD3A7A"/>
    <w:rsid w:val="00DD6094"/>
    <w:rsid w:val="00E317EF"/>
    <w:rsid w:val="00E31826"/>
    <w:rsid w:val="00E423A0"/>
    <w:rsid w:val="00E55178"/>
    <w:rsid w:val="00E6052F"/>
    <w:rsid w:val="00E86795"/>
    <w:rsid w:val="00EE5099"/>
    <w:rsid w:val="00EE7049"/>
    <w:rsid w:val="00EF51DD"/>
    <w:rsid w:val="00F01A34"/>
    <w:rsid w:val="00F37866"/>
    <w:rsid w:val="00FC56F4"/>
    <w:rsid w:val="00FD77BC"/>
    <w:rsid w:val="00F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6AFAA"/>
  <w15:chartTrackingRefBased/>
  <w15:docId w15:val="{D4DB77C2-7052-43CA-AAD2-E5383EB0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557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D079B"/>
    <w:rPr>
      <w:color w:val="0000FF"/>
      <w:u w:val="single"/>
    </w:rPr>
  </w:style>
  <w:style w:type="paragraph" w:styleId="a4">
    <w:name w:val="Обычный (веб)"/>
    <w:basedOn w:val="a"/>
    <w:rsid w:val="006A23D3"/>
    <w:pPr>
      <w:spacing w:before="100" w:beforeAutospacing="1" w:after="100" w:afterAutospacing="1"/>
      <w:ind w:firstLine="400"/>
    </w:pPr>
  </w:style>
  <w:style w:type="paragraph" w:customStyle="1" w:styleId="table10">
    <w:name w:val="table10"/>
    <w:basedOn w:val="a"/>
    <w:uiPriority w:val="99"/>
    <w:rsid w:val="00624D08"/>
    <w:rPr>
      <w:sz w:val="20"/>
      <w:szCs w:val="20"/>
    </w:rPr>
  </w:style>
  <w:style w:type="paragraph" w:styleId="a5">
    <w:name w:val="header"/>
    <w:basedOn w:val="a"/>
    <w:link w:val="a6"/>
    <w:rsid w:val="00CC7E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CC7E3F"/>
    <w:rPr>
      <w:sz w:val="24"/>
      <w:szCs w:val="24"/>
    </w:rPr>
  </w:style>
  <w:style w:type="paragraph" w:styleId="a7">
    <w:name w:val="footer"/>
    <w:basedOn w:val="a"/>
    <w:link w:val="a8"/>
    <w:uiPriority w:val="99"/>
    <w:rsid w:val="00CC7E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CC7E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AD7C-ACFB-4037-910D-10731608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cp:lastModifiedBy>Александр Ничипорович</cp:lastModifiedBy>
  <cp:revision>2</cp:revision>
  <cp:lastPrinted>2016-11-24T05:41:00Z</cp:lastPrinted>
  <dcterms:created xsi:type="dcterms:W3CDTF">2023-12-18T15:00:00Z</dcterms:created>
  <dcterms:modified xsi:type="dcterms:W3CDTF">2023-12-18T15:00:00Z</dcterms:modified>
</cp:coreProperties>
</file>